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E29" w:rsidRPr="00837E29" w:rsidRDefault="00365D37" w:rsidP="00837E29">
      <w:pPr>
        <w:pStyle w:val="Heading4"/>
        <w:ind w:left="1" w:hanging="3"/>
        <w:jc w:val="right"/>
        <w:rPr>
          <w:noProof/>
          <w:lang w:val="en-IN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02.35pt;margin-top:-36pt;width:108pt;height:92.25pt;z-index:251658240" strokecolor="white [3212]">
            <v:textbox>
              <w:txbxContent>
                <w:p w:rsidR="00974ED5" w:rsidRDefault="00974ED5" w:rsidP="00365D37">
                  <w:pPr>
                    <w:shd w:val="clear" w:color="auto" w:fill="FFFFFF" w:themeFill="background1"/>
                    <w:ind w:left="0" w:hanging="2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179195" cy="1112948"/>
                        <wp:effectExtent l="19050" t="0" r="1905" b="0"/>
                        <wp:docPr id="2" name="Picture 1" descr="C:\Users\USER\AppData\Local\Microsoft\Windows\INetCache\Content.Word\balu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AppData\Local\Microsoft\Windows\INetCache\Content.Word\balu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9195" cy="11129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4C597D" w:rsidRDefault="00A57B43" w:rsidP="00634881">
      <w:pPr>
        <w:pStyle w:val="Heading4"/>
        <w:ind w:left="0" w:hanging="2"/>
        <w:rPr>
          <w:sz w:val="24"/>
          <w:u w:val="none"/>
        </w:rPr>
      </w:pPr>
      <w:r>
        <w:rPr>
          <w:sz w:val="24"/>
          <w:u w:val="none"/>
        </w:rPr>
        <w:t>CURRICULUM VITAE</w:t>
      </w:r>
    </w:p>
    <w:p w:rsidR="00A57B43" w:rsidRDefault="00A57B43" w:rsidP="00A57B43">
      <w:pPr>
        <w:ind w:left="0" w:hanging="2"/>
      </w:pPr>
    </w:p>
    <w:p w:rsidR="00A57B43" w:rsidRDefault="00A57B43" w:rsidP="00A57B43">
      <w:pPr>
        <w:ind w:left="0" w:hanging="2"/>
      </w:pPr>
    </w:p>
    <w:p w:rsidR="004C597D" w:rsidRDefault="004C597D">
      <w:pPr>
        <w:ind w:left="0" w:hanging="2"/>
      </w:pPr>
    </w:p>
    <w:p w:rsidR="004C597D" w:rsidRDefault="00974ED5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C597D" w:rsidRDefault="00974ED5">
      <w:pPr>
        <w:pStyle w:val="Title"/>
        <w:ind w:left="0" w:hanging="2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 xml:space="preserve">1.   </w:t>
      </w:r>
      <w:r>
        <w:rPr>
          <w:rFonts w:ascii="Arial Black" w:eastAsia="Arial Black" w:hAnsi="Arial Black" w:cs="Arial Black"/>
          <w:b/>
        </w:rPr>
        <w:t>Name</w:t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  <w:t>:</w:t>
      </w:r>
      <w:r>
        <w:rPr>
          <w:rFonts w:ascii="Verdana" w:eastAsia="Verdana" w:hAnsi="Verdana" w:cs="Verdana"/>
          <w:b/>
        </w:rPr>
        <w:tab/>
        <w:t>Dr.</w:t>
      </w:r>
      <w:r w:rsidR="00634881">
        <w:rPr>
          <w:rFonts w:ascii="Verdana" w:eastAsia="Verdana" w:hAnsi="Verdana" w:cs="Verdana"/>
          <w:b/>
        </w:rPr>
        <w:t xml:space="preserve"> K. </w:t>
      </w:r>
      <w:proofErr w:type="spellStart"/>
      <w:r w:rsidR="00634881">
        <w:rPr>
          <w:rFonts w:ascii="Verdana" w:eastAsia="Verdana" w:hAnsi="Verdana" w:cs="Verdana"/>
          <w:b/>
        </w:rPr>
        <w:t>Balasubramanyam</w:t>
      </w:r>
      <w:proofErr w:type="spellEnd"/>
    </w:p>
    <w:p w:rsidR="004C597D" w:rsidRDefault="004C597D">
      <w:pPr>
        <w:pStyle w:val="Title"/>
        <w:ind w:left="0" w:hanging="2"/>
        <w:jc w:val="both"/>
        <w:rPr>
          <w:rFonts w:ascii="Verdana" w:eastAsia="Verdana" w:hAnsi="Verdana" w:cs="Verdana"/>
        </w:rPr>
      </w:pPr>
    </w:p>
    <w:p w:rsidR="004C597D" w:rsidRDefault="00974ED5">
      <w:pPr>
        <w:pStyle w:val="Title"/>
        <w:ind w:left="0" w:hanging="2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 xml:space="preserve">2.   </w:t>
      </w:r>
      <w:r>
        <w:rPr>
          <w:rFonts w:ascii="Arial Black" w:eastAsia="Arial Black" w:hAnsi="Arial Black" w:cs="Arial Black"/>
          <w:b/>
        </w:rPr>
        <w:t>Designation</w:t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  <w:t>:</w:t>
      </w:r>
      <w:r>
        <w:rPr>
          <w:rFonts w:ascii="Verdana" w:eastAsia="Verdana" w:hAnsi="Verdana" w:cs="Verdana"/>
          <w:b/>
        </w:rPr>
        <w:tab/>
        <w:t xml:space="preserve">Associate Professor </w:t>
      </w:r>
    </w:p>
    <w:p w:rsidR="004C597D" w:rsidRDefault="004C597D">
      <w:pPr>
        <w:pStyle w:val="Title"/>
        <w:ind w:left="0" w:hanging="2"/>
        <w:jc w:val="both"/>
        <w:rPr>
          <w:rFonts w:ascii="Verdana" w:eastAsia="Verdana" w:hAnsi="Verdana" w:cs="Verdana"/>
        </w:rPr>
      </w:pPr>
    </w:p>
    <w:p w:rsidR="004C597D" w:rsidRDefault="00974ED5">
      <w:pPr>
        <w:pStyle w:val="Title"/>
        <w:ind w:left="0" w:hanging="2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 xml:space="preserve">3.   </w:t>
      </w:r>
      <w:r>
        <w:rPr>
          <w:rFonts w:ascii="Arial Black" w:eastAsia="Arial Black" w:hAnsi="Arial Black" w:cs="Arial Black"/>
          <w:b/>
        </w:rPr>
        <w:t>Department</w:t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  <w:t>:</w:t>
      </w:r>
      <w:r>
        <w:rPr>
          <w:rFonts w:ascii="Verdana" w:eastAsia="Verdana" w:hAnsi="Verdana" w:cs="Verdana"/>
          <w:b/>
        </w:rPr>
        <w:tab/>
        <w:t xml:space="preserve">Commerce </w:t>
      </w:r>
    </w:p>
    <w:p w:rsidR="004C597D" w:rsidRDefault="004C597D">
      <w:pPr>
        <w:pStyle w:val="Title"/>
        <w:ind w:left="0" w:hanging="2"/>
        <w:jc w:val="both"/>
        <w:rPr>
          <w:rFonts w:ascii="Verdana" w:eastAsia="Verdana" w:hAnsi="Verdana" w:cs="Verdana"/>
        </w:rPr>
      </w:pPr>
    </w:p>
    <w:p w:rsidR="004C597D" w:rsidRDefault="00974ED5">
      <w:pPr>
        <w:pStyle w:val="Title"/>
        <w:ind w:left="0" w:hanging="2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 xml:space="preserve">4.   </w:t>
      </w:r>
      <w:r>
        <w:rPr>
          <w:rFonts w:ascii="Arial Black" w:eastAsia="Arial Black" w:hAnsi="Arial Black" w:cs="Arial Black"/>
          <w:b/>
        </w:rPr>
        <w:t>Institution</w:t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  <w:t>:</w:t>
      </w:r>
      <w:r>
        <w:rPr>
          <w:rFonts w:ascii="Verdana" w:eastAsia="Verdana" w:hAnsi="Verdana" w:cs="Verdana"/>
          <w:b/>
        </w:rPr>
        <w:tab/>
        <w:t xml:space="preserve">Govt. Degree College </w:t>
      </w:r>
      <w:r w:rsidR="00634881">
        <w:rPr>
          <w:rFonts w:ascii="Verdana" w:eastAsia="Verdana" w:hAnsi="Verdana" w:cs="Verdana"/>
          <w:b/>
        </w:rPr>
        <w:t>for men</w:t>
      </w:r>
      <w:r>
        <w:rPr>
          <w:rFonts w:ascii="Verdana" w:eastAsia="Verdana" w:hAnsi="Verdana" w:cs="Verdana"/>
          <w:b/>
        </w:rPr>
        <w:t xml:space="preserve">, </w:t>
      </w:r>
    </w:p>
    <w:p w:rsidR="004C597D" w:rsidRDefault="00365D37">
      <w:pPr>
        <w:pStyle w:val="Title"/>
        <w:ind w:left="0" w:hanging="2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 xml:space="preserve">                                                              </w:t>
      </w:r>
      <w:proofErr w:type="spellStart"/>
      <w:r w:rsidR="00634881">
        <w:rPr>
          <w:rFonts w:ascii="Verdana" w:eastAsia="Verdana" w:hAnsi="Verdana" w:cs="Verdana"/>
          <w:b/>
        </w:rPr>
        <w:t>Srikalahasti</w:t>
      </w:r>
      <w:proofErr w:type="spellEnd"/>
    </w:p>
    <w:p w:rsidR="004C597D" w:rsidRDefault="004C597D">
      <w:pPr>
        <w:pStyle w:val="Title"/>
        <w:ind w:left="0" w:hanging="2"/>
        <w:jc w:val="both"/>
        <w:rPr>
          <w:rFonts w:ascii="Verdana" w:eastAsia="Verdana" w:hAnsi="Verdana" w:cs="Verdana"/>
        </w:rPr>
      </w:pPr>
    </w:p>
    <w:p w:rsidR="004C597D" w:rsidRDefault="00974ED5">
      <w:pPr>
        <w:pStyle w:val="Title"/>
        <w:ind w:left="0" w:hanging="2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 xml:space="preserve">5.   </w:t>
      </w:r>
      <w:proofErr w:type="gramStart"/>
      <w:r>
        <w:rPr>
          <w:rFonts w:ascii="Verdana" w:eastAsia="Verdana" w:hAnsi="Verdana" w:cs="Verdana"/>
          <w:b/>
        </w:rPr>
        <w:t>a</w:t>
      </w:r>
      <w:proofErr w:type="gramEnd"/>
      <w:r>
        <w:rPr>
          <w:rFonts w:ascii="Verdana" w:eastAsia="Verdana" w:hAnsi="Verdana" w:cs="Verdana"/>
          <w:b/>
        </w:rPr>
        <w:t xml:space="preserve">)  </w:t>
      </w:r>
      <w:r>
        <w:rPr>
          <w:rFonts w:ascii="Arial Black" w:eastAsia="Arial Black" w:hAnsi="Arial Black" w:cs="Arial Black"/>
          <w:b/>
        </w:rPr>
        <w:t>Mailing Address</w:t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  <w:t>:</w:t>
      </w:r>
      <w:r>
        <w:rPr>
          <w:rFonts w:ascii="Verdana" w:eastAsia="Verdana" w:hAnsi="Verdana" w:cs="Verdana"/>
          <w:b/>
        </w:rPr>
        <w:tab/>
        <w:t xml:space="preserve">Dr. </w:t>
      </w:r>
      <w:proofErr w:type="spellStart"/>
      <w:r w:rsidR="00634881">
        <w:rPr>
          <w:rFonts w:ascii="Verdana" w:eastAsia="Verdana" w:hAnsi="Verdana" w:cs="Verdana"/>
          <w:b/>
        </w:rPr>
        <w:t>K.Balasubramanyam</w:t>
      </w:r>
      <w:proofErr w:type="spellEnd"/>
      <w:r>
        <w:rPr>
          <w:rFonts w:ascii="Verdana" w:eastAsia="Verdana" w:hAnsi="Verdana" w:cs="Verdana"/>
          <w:b/>
        </w:rPr>
        <w:t>,</w:t>
      </w:r>
    </w:p>
    <w:p w:rsidR="004C597D" w:rsidRDefault="00974ED5">
      <w:pPr>
        <w:pStyle w:val="Title"/>
        <w:ind w:left="0" w:hanging="2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  <w:r w:rsidR="00207A2E"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>Ass</w:t>
      </w:r>
      <w:r w:rsidR="00FF6D9B">
        <w:rPr>
          <w:rFonts w:ascii="Verdana" w:eastAsia="Verdana" w:hAnsi="Verdana" w:cs="Verdana"/>
          <w:b/>
        </w:rPr>
        <w:t>ociate</w:t>
      </w:r>
      <w:r>
        <w:rPr>
          <w:rFonts w:ascii="Verdana" w:eastAsia="Verdana" w:hAnsi="Verdana" w:cs="Verdana"/>
          <w:b/>
        </w:rPr>
        <w:t xml:space="preserve"> Professor</w:t>
      </w:r>
    </w:p>
    <w:p w:rsidR="004C597D" w:rsidRDefault="00974ED5">
      <w:pPr>
        <w:pStyle w:val="Title"/>
        <w:ind w:left="0" w:hanging="2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  <w:r w:rsidR="00207A2E"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 xml:space="preserve">Department of Commerce </w:t>
      </w:r>
    </w:p>
    <w:p w:rsidR="004C597D" w:rsidRDefault="00974ED5">
      <w:pPr>
        <w:pStyle w:val="Title"/>
        <w:ind w:left="0" w:hanging="2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  <w:r w:rsidR="00365D37">
        <w:rPr>
          <w:rFonts w:ascii="Verdana" w:eastAsia="Verdana" w:hAnsi="Verdana" w:cs="Verdana"/>
          <w:b/>
        </w:rPr>
        <w:t xml:space="preserve">                 </w:t>
      </w:r>
      <w:proofErr w:type="spellStart"/>
      <w:r>
        <w:rPr>
          <w:rFonts w:ascii="Verdana" w:eastAsia="Verdana" w:hAnsi="Verdana" w:cs="Verdana"/>
          <w:b/>
        </w:rPr>
        <w:t>Govt.Degree</w:t>
      </w:r>
      <w:r w:rsidR="00634881">
        <w:rPr>
          <w:rFonts w:ascii="Verdana" w:eastAsia="Verdana" w:hAnsi="Verdana" w:cs="Verdana"/>
          <w:b/>
        </w:rPr>
        <w:t>College</w:t>
      </w:r>
      <w:proofErr w:type="spellEnd"/>
      <w:r w:rsidR="00634881">
        <w:rPr>
          <w:rFonts w:ascii="Verdana" w:eastAsia="Verdana" w:hAnsi="Verdana" w:cs="Verdana"/>
          <w:b/>
        </w:rPr>
        <w:t xml:space="preserve"> for Men</w:t>
      </w:r>
      <w:r>
        <w:rPr>
          <w:rFonts w:ascii="Verdana" w:eastAsia="Verdana" w:hAnsi="Verdana" w:cs="Verdana"/>
          <w:b/>
        </w:rPr>
        <w:t xml:space="preserve">,                                                             </w:t>
      </w:r>
    </w:p>
    <w:p w:rsidR="004C597D" w:rsidRDefault="00365D37">
      <w:pPr>
        <w:pStyle w:val="Title"/>
        <w:ind w:left="0" w:hanging="2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 xml:space="preserve">                                                             </w:t>
      </w:r>
      <w:proofErr w:type="spellStart"/>
      <w:proofErr w:type="gramStart"/>
      <w:r w:rsidR="00634881">
        <w:rPr>
          <w:rFonts w:ascii="Verdana" w:eastAsia="Verdana" w:hAnsi="Verdana" w:cs="Verdana"/>
          <w:b/>
        </w:rPr>
        <w:t>Srikalahasti</w:t>
      </w:r>
      <w:proofErr w:type="spellEnd"/>
      <w:r w:rsidR="00974ED5">
        <w:rPr>
          <w:rFonts w:ascii="Verdana" w:eastAsia="Verdana" w:hAnsi="Verdana" w:cs="Verdana"/>
          <w:b/>
        </w:rPr>
        <w:t>.</w:t>
      </w:r>
      <w:proofErr w:type="gramEnd"/>
      <w:r w:rsidR="00974ED5">
        <w:rPr>
          <w:rFonts w:ascii="Verdana" w:eastAsia="Verdana" w:hAnsi="Verdana" w:cs="Verdana"/>
          <w:b/>
        </w:rPr>
        <w:t xml:space="preserve"> </w:t>
      </w:r>
    </w:p>
    <w:p w:rsidR="004C597D" w:rsidRDefault="00974ED5">
      <w:pPr>
        <w:pStyle w:val="Title"/>
        <w:ind w:left="0" w:hanging="2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 xml:space="preserve">     b) e-mail address</w:t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  <w:t>:       b</w:t>
      </w:r>
      <w:r w:rsidR="00634881">
        <w:rPr>
          <w:rFonts w:ascii="Verdana" w:eastAsia="Verdana" w:hAnsi="Verdana" w:cs="Verdana"/>
          <w:b/>
        </w:rPr>
        <w:t>alukokkanti</w:t>
      </w:r>
      <w:r>
        <w:rPr>
          <w:rFonts w:ascii="Verdana" w:eastAsia="Verdana" w:hAnsi="Verdana" w:cs="Verdana"/>
          <w:b/>
        </w:rPr>
        <w:t>@gmail.com</w:t>
      </w:r>
    </w:p>
    <w:p w:rsidR="004C597D" w:rsidRDefault="004C597D">
      <w:pPr>
        <w:pStyle w:val="Title"/>
        <w:ind w:left="0" w:hanging="2"/>
        <w:jc w:val="both"/>
        <w:rPr>
          <w:rFonts w:ascii="Verdana" w:eastAsia="Verdana" w:hAnsi="Verdana" w:cs="Verdana"/>
        </w:rPr>
      </w:pPr>
    </w:p>
    <w:p w:rsidR="004C597D" w:rsidRDefault="00974ED5">
      <w:pPr>
        <w:pStyle w:val="Title"/>
        <w:ind w:left="0" w:hanging="2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 xml:space="preserve">     c) Phone No</w:t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  <w:t>:       91 – 944</w:t>
      </w:r>
      <w:r w:rsidR="00634881">
        <w:rPr>
          <w:rFonts w:ascii="Verdana" w:eastAsia="Verdana" w:hAnsi="Verdana" w:cs="Verdana"/>
          <w:b/>
        </w:rPr>
        <w:t>1978898</w:t>
      </w:r>
      <w:r>
        <w:rPr>
          <w:rFonts w:ascii="Verdana" w:eastAsia="Verdana" w:hAnsi="Verdana" w:cs="Verdana"/>
          <w:b/>
        </w:rPr>
        <w:t>.</w:t>
      </w:r>
    </w:p>
    <w:p w:rsidR="004C597D" w:rsidRDefault="00974ED5">
      <w:pPr>
        <w:pStyle w:val="Title"/>
        <w:ind w:left="0" w:hanging="2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</w:p>
    <w:p w:rsidR="004C597D" w:rsidRDefault="00974ED5">
      <w:pPr>
        <w:pStyle w:val="Title"/>
        <w:ind w:left="0" w:hanging="2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 xml:space="preserve">6.   </w:t>
      </w:r>
      <w:r>
        <w:rPr>
          <w:rFonts w:ascii="Arial Black" w:eastAsia="Arial Black" w:hAnsi="Arial Black" w:cs="Arial Black"/>
          <w:b/>
        </w:rPr>
        <w:t>Date of Birth &amp; Age</w:t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  <w:t xml:space="preserve">:         </w:t>
      </w:r>
      <w:r w:rsidR="00634881">
        <w:rPr>
          <w:rFonts w:ascii="Verdana" w:eastAsia="Verdana" w:hAnsi="Verdana" w:cs="Verdana"/>
          <w:b/>
        </w:rPr>
        <w:t>25</w:t>
      </w:r>
      <w:r>
        <w:rPr>
          <w:rFonts w:ascii="Verdana" w:eastAsia="Verdana" w:hAnsi="Verdana" w:cs="Verdana"/>
          <w:b/>
        </w:rPr>
        <w:t>-</w:t>
      </w:r>
      <w:r w:rsidR="00634881">
        <w:rPr>
          <w:rFonts w:ascii="Verdana" w:eastAsia="Verdana" w:hAnsi="Verdana" w:cs="Verdana"/>
          <w:b/>
        </w:rPr>
        <w:t>04</w:t>
      </w:r>
      <w:r>
        <w:rPr>
          <w:rFonts w:ascii="Verdana" w:eastAsia="Verdana" w:hAnsi="Verdana" w:cs="Verdana"/>
          <w:b/>
        </w:rPr>
        <w:t>-197</w:t>
      </w:r>
      <w:r w:rsidR="00634881">
        <w:rPr>
          <w:rFonts w:ascii="Verdana" w:eastAsia="Verdana" w:hAnsi="Verdana" w:cs="Verdana"/>
          <w:b/>
        </w:rPr>
        <w:t>3</w:t>
      </w:r>
      <w:r>
        <w:rPr>
          <w:rFonts w:ascii="Verdana" w:eastAsia="Verdana" w:hAnsi="Verdana" w:cs="Verdana"/>
          <w:b/>
        </w:rPr>
        <w:t xml:space="preserve">., </w:t>
      </w:r>
      <w:r w:rsidR="00634881">
        <w:rPr>
          <w:rFonts w:ascii="Verdana" w:eastAsia="Verdana" w:hAnsi="Verdana" w:cs="Verdana"/>
          <w:b/>
        </w:rPr>
        <w:t>52</w:t>
      </w:r>
      <w:r>
        <w:rPr>
          <w:rFonts w:ascii="Verdana" w:eastAsia="Verdana" w:hAnsi="Verdana" w:cs="Verdana"/>
          <w:b/>
        </w:rPr>
        <w:t xml:space="preserve"> years.</w:t>
      </w:r>
    </w:p>
    <w:p w:rsidR="004C597D" w:rsidRDefault="004C597D">
      <w:pPr>
        <w:pStyle w:val="Title"/>
        <w:ind w:left="0" w:hanging="2"/>
        <w:jc w:val="both"/>
        <w:rPr>
          <w:rFonts w:ascii="Verdana" w:eastAsia="Verdana" w:hAnsi="Verdana" w:cs="Verdana"/>
        </w:rPr>
      </w:pPr>
    </w:p>
    <w:p w:rsidR="004C597D" w:rsidRDefault="00974ED5">
      <w:pPr>
        <w:pStyle w:val="Title"/>
        <w:ind w:left="0" w:hanging="2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 xml:space="preserve">7.   </w:t>
      </w:r>
      <w:r>
        <w:rPr>
          <w:rFonts w:ascii="Arial Black" w:eastAsia="Arial Black" w:hAnsi="Arial Black" w:cs="Arial Black"/>
          <w:b/>
        </w:rPr>
        <w:t>Nationality</w:t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  <w:t>:</w:t>
      </w:r>
      <w:r>
        <w:rPr>
          <w:rFonts w:ascii="Verdana" w:eastAsia="Verdana" w:hAnsi="Verdana" w:cs="Verdana"/>
          <w:b/>
        </w:rPr>
        <w:tab/>
        <w:t>Indian</w:t>
      </w:r>
    </w:p>
    <w:p w:rsidR="004C597D" w:rsidRDefault="004C597D">
      <w:pPr>
        <w:pStyle w:val="Title"/>
        <w:ind w:left="0" w:hanging="2"/>
        <w:jc w:val="both"/>
        <w:rPr>
          <w:rFonts w:ascii="Verdana" w:eastAsia="Verdana" w:hAnsi="Verdana" w:cs="Verdana"/>
        </w:rPr>
      </w:pPr>
    </w:p>
    <w:p w:rsidR="004C597D" w:rsidRDefault="00974ED5">
      <w:pPr>
        <w:pStyle w:val="Title"/>
        <w:ind w:left="0" w:hanging="2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 xml:space="preserve">8.  </w:t>
      </w:r>
      <w:r>
        <w:rPr>
          <w:rFonts w:ascii="Arial Black" w:eastAsia="Arial Black" w:hAnsi="Arial Black" w:cs="Arial Black"/>
          <w:b/>
        </w:rPr>
        <w:t xml:space="preserve">Educational </w:t>
      </w:r>
      <w:proofErr w:type="gramStart"/>
      <w:r>
        <w:rPr>
          <w:rFonts w:ascii="Arial Black" w:eastAsia="Arial Black" w:hAnsi="Arial Black" w:cs="Arial Black"/>
          <w:b/>
        </w:rPr>
        <w:t>Qualifications</w:t>
      </w:r>
      <w:r>
        <w:rPr>
          <w:rFonts w:ascii="Verdana" w:eastAsia="Verdana" w:hAnsi="Verdana" w:cs="Verdana"/>
          <w:b/>
        </w:rPr>
        <w:t xml:space="preserve">  :M.Com</w:t>
      </w:r>
      <w:proofErr w:type="gramEnd"/>
      <w:r>
        <w:rPr>
          <w:rFonts w:ascii="Verdana" w:eastAsia="Verdana" w:hAnsi="Verdana" w:cs="Verdana"/>
          <w:b/>
        </w:rPr>
        <w:t>, Ph.D.</w:t>
      </w:r>
    </w:p>
    <w:p w:rsidR="004C597D" w:rsidRDefault="004C597D">
      <w:pPr>
        <w:pStyle w:val="Title"/>
        <w:ind w:left="0" w:hanging="2"/>
        <w:jc w:val="both"/>
        <w:rPr>
          <w:rFonts w:ascii="Verdana" w:eastAsia="Verdana" w:hAnsi="Verdana" w:cs="Verdana"/>
        </w:rPr>
      </w:pPr>
    </w:p>
    <w:p w:rsidR="004C597D" w:rsidRDefault="00A47E4D">
      <w:pPr>
        <w:pStyle w:val="Title"/>
        <w:ind w:left="0" w:hanging="2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>9</w:t>
      </w:r>
      <w:r w:rsidR="00243CB5">
        <w:rPr>
          <w:rFonts w:ascii="Verdana" w:eastAsia="Verdana" w:hAnsi="Verdana" w:cs="Verdana"/>
          <w:b/>
        </w:rPr>
        <w:t xml:space="preserve">.  </w:t>
      </w:r>
      <w:r w:rsidR="00243CB5">
        <w:rPr>
          <w:rFonts w:ascii="Arial Black" w:eastAsia="Arial Black" w:hAnsi="Arial Black" w:cs="Arial Black"/>
          <w:b/>
        </w:rPr>
        <w:t>Experience</w:t>
      </w:r>
      <w:r w:rsidR="00243CB5">
        <w:rPr>
          <w:rFonts w:ascii="Arial Black" w:eastAsia="Arial Black" w:hAnsi="Arial Black" w:cs="Arial Black"/>
          <w:b/>
        </w:rPr>
        <w:tab/>
      </w:r>
      <w:r w:rsidR="00243CB5">
        <w:rPr>
          <w:rFonts w:ascii="Verdana" w:eastAsia="Verdana" w:hAnsi="Verdana" w:cs="Verdana"/>
          <w:b/>
        </w:rPr>
        <w:tab/>
      </w:r>
      <w:r w:rsidR="00243CB5">
        <w:rPr>
          <w:rFonts w:ascii="Verdana" w:eastAsia="Verdana" w:hAnsi="Verdana" w:cs="Verdana"/>
          <w:b/>
        </w:rPr>
        <w:tab/>
      </w:r>
      <w:r w:rsidR="00243CB5">
        <w:rPr>
          <w:rFonts w:ascii="Verdana" w:eastAsia="Verdana" w:hAnsi="Verdana" w:cs="Verdana"/>
          <w:b/>
        </w:rPr>
        <w:tab/>
        <w:t>:</w:t>
      </w:r>
      <w:r w:rsidR="00243CB5">
        <w:rPr>
          <w:rFonts w:ascii="Verdana" w:eastAsia="Verdana" w:hAnsi="Verdana" w:cs="Verdana"/>
          <w:b/>
        </w:rPr>
        <w:tab/>
        <w:t>a) Research – 1</w:t>
      </w:r>
      <w:r w:rsidR="00634881">
        <w:rPr>
          <w:rFonts w:ascii="Verdana" w:eastAsia="Verdana" w:hAnsi="Verdana" w:cs="Verdana"/>
          <w:b/>
        </w:rPr>
        <w:t>3</w:t>
      </w:r>
      <w:r w:rsidR="00243CB5">
        <w:rPr>
          <w:rFonts w:ascii="Verdana" w:eastAsia="Verdana" w:hAnsi="Verdana" w:cs="Verdana"/>
          <w:b/>
        </w:rPr>
        <w:t xml:space="preserve"> Years</w:t>
      </w:r>
    </w:p>
    <w:p w:rsidR="004C597D" w:rsidRDefault="00974ED5">
      <w:pPr>
        <w:pStyle w:val="Title"/>
        <w:ind w:left="0" w:hanging="2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  <w:r w:rsidR="00207A2E">
        <w:rPr>
          <w:rFonts w:ascii="Verdana" w:eastAsia="Verdana" w:hAnsi="Verdana" w:cs="Verdana"/>
          <w:b/>
        </w:rPr>
        <w:tab/>
      </w:r>
      <w:r w:rsidR="00207A2E"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>b)  Teaching – 1</w:t>
      </w:r>
      <w:r w:rsidR="00C81F95">
        <w:rPr>
          <w:rFonts w:ascii="Verdana" w:eastAsia="Verdana" w:hAnsi="Verdana" w:cs="Verdana"/>
          <w:b/>
        </w:rPr>
        <w:t>6</w:t>
      </w:r>
      <w:r>
        <w:rPr>
          <w:rFonts w:ascii="Verdana" w:eastAsia="Verdana" w:hAnsi="Verdana" w:cs="Verdana"/>
          <w:b/>
        </w:rPr>
        <w:t xml:space="preserve"> Years</w:t>
      </w:r>
    </w:p>
    <w:p w:rsidR="004C597D" w:rsidRDefault="00974ED5">
      <w:pPr>
        <w:pStyle w:val="Title"/>
        <w:ind w:left="0" w:hanging="2"/>
        <w:jc w:val="left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>1</w:t>
      </w:r>
      <w:r w:rsidR="00A47E4D">
        <w:rPr>
          <w:rFonts w:ascii="Verdana" w:eastAsia="Verdana" w:hAnsi="Verdana" w:cs="Verdana"/>
          <w:b/>
        </w:rPr>
        <w:t>0</w:t>
      </w:r>
      <w:r>
        <w:rPr>
          <w:rFonts w:ascii="Verdana" w:eastAsia="Verdana" w:hAnsi="Verdana" w:cs="Verdana"/>
          <w:b/>
        </w:rPr>
        <w:t xml:space="preserve">. </w:t>
      </w:r>
      <w:r>
        <w:rPr>
          <w:rFonts w:ascii="Arial Black" w:eastAsia="Arial Black" w:hAnsi="Arial Black" w:cs="Arial Black"/>
          <w:b/>
        </w:rPr>
        <w:t>Areas of Specialization</w:t>
      </w:r>
      <w:r>
        <w:rPr>
          <w:rFonts w:ascii="Verdana" w:eastAsia="Verdana" w:hAnsi="Verdana" w:cs="Verdana"/>
          <w:b/>
        </w:rPr>
        <w:tab/>
        <w:t>:</w:t>
      </w:r>
    </w:p>
    <w:p w:rsidR="004C597D" w:rsidRDefault="00974ED5">
      <w:pPr>
        <w:pStyle w:val="Title"/>
        <w:numPr>
          <w:ilvl w:val="0"/>
          <w:numId w:val="1"/>
        </w:numPr>
        <w:ind w:left="0" w:hanging="2"/>
        <w:jc w:val="left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>By Research</w:t>
      </w:r>
      <w:r>
        <w:rPr>
          <w:rFonts w:ascii="Verdana" w:eastAsia="Verdana" w:hAnsi="Verdana" w:cs="Verdana"/>
          <w:b/>
        </w:rPr>
        <w:tab/>
        <w:t xml:space="preserve">  :  Accounting &amp; Finance,          </w:t>
      </w:r>
    </w:p>
    <w:p w:rsidR="004C597D" w:rsidRDefault="00974ED5">
      <w:pPr>
        <w:pStyle w:val="Title"/>
        <w:ind w:left="0" w:hanging="2"/>
        <w:jc w:val="left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 xml:space="preserve"> Entrepreneurship, </w:t>
      </w:r>
    </w:p>
    <w:p w:rsidR="004C597D" w:rsidRDefault="004C597D">
      <w:pPr>
        <w:pStyle w:val="Title"/>
        <w:ind w:left="0" w:hanging="2"/>
        <w:jc w:val="left"/>
        <w:rPr>
          <w:rFonts w:ascii="Verdana" w:eastAsia="Verdana" w:hAnsi="Verdana" w:cs="Verdana"/>
        </w:rPr>
      </w:pPr>
    </w:p>
    <w:p w:rsidR="004C597D" w:rsidRDefault="00974ED5">
      <w:pPr>
        <w:pStyle w:val="Title"/>
        <w:numPr>
          <w:ilvl w:val="0"/>
          <w:numId w:val="1"/>
        </w:numPr>
        <w:ind w:left="0" w:hanging="2"/>
        <w:jc w:val="left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>By Teaching</w:t>
      </w:r>
      <w:r>
        <w:rPr>
          <w:rFonts w:ascii="Verdana" w:eastAsia="Verdana" w:hAnsi="Verdana" w:cs="Verdana"/>
          <w:b/>
        </w:rPr>
        <w:tab/>
        <w:t xml:space="preserve">  : Accounting</w:t>
      </w:r>
      <w:r w:rsidR="006E2F4B">
        <w:rPr>
          <w:rFonts w:ascii="Verdana" w:eastAsia="Verdana" w:hAnsi="Verdana" w:cs="Verdana"/>
          <w:b/>
        </w:rPr>
        <w:t>, Banking,</w:t>
      </w:r>
      <w:r>
        <w:rPr>
          <w:rFonts w:ascii="Verdana" w:eastAsia="Verdana" w:hAnsi="Verdana" w:cs="Verdana"/>
          <w:b/>
        </w:rPr>
        <w:t xml:space="preserve"> Financial     </w:t>
      </w:r>
    </w:p>
    <w:p w:rsidR="00207A2E" w:rsidRDefault="00974ED5" w:rsidP="00207A2E">
      <w:pPr>
        <w:pStyle w:val="Title"/>
        <w:ind w:leftChars="0" w:left="0" w:firstLineChars="1978" w:firstLine="4766"/>
        <w:jc w:val="left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Management</w:t>
      </w:r>
      <w:r w:rsidR="006E2F4B">
        <w:rPr>
          <w:rFonts w:ascii="Verdana" w:eastAsia="Verdana" w:hAnsi="Verdana" w:cs="Verdana"/>
          <w:b/>
        </w:rPr>
        <w:t>&amp;</w:t>
      </w:r>
      <w:r>
        <w:rPr>
          <w:rFonts w:ascii="Verdana" w:eastAsia="Verdana" w:hAnsi="Verdana" w:cs="Verdana"/>
          <w:b/>
        </w:rPr>
        <w:t xml:space="preserve">Marketing </w:t>
      </w:r>
    </w:p>
    <w:p w:rsidR="004C597D" w:rsidRDefault="00974ED5" w:rsidP="00207A2E">
      <w:pPr>
        <w:pStyle w:val="Title"/>
        <w:ind w:leftChars="0" w:left="0" w:firstLineChars="1978" w:firstLine="4766"/>
        <w:jc w:val="left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Management.,</w:t>
      </w:r>
    </w:p>
    <w:p w:rsidR="00A57B43" w:rsidRDefault="00A57B43" w:rsidP="00207A2E">
      <w:pPr>
        <w:pStyle w:val="Title"/>
        <w:ind w:leftChars="0" w:left="0" w:firstLineChars="1978" w:firstLine="4766"/>
        <w:jc w:val="left"/>
        <w:rPr>
          <w:rFonts w:ascii="Verdana" w:eastAsia="Verdana" w:hAnsi="Verdana" w:cs="Verdana"/>
          <w:b/>
        </w:rPr>
      </w:pPr>
    </w:p>
    <w:p w:rsidR="00A47E4D" w:rsidRDefault="00A47E4D" w:rsidP="00207A2E">
      <w:pPr>
        <w:pStyle w:val="Title"/>
        <w:ind w:leftChars="0" w:left="0" w:firstLineChars="1978" w:firstLine="4766"/>
        <w:jc w:val="left"/>
        <w:rPr>
          <w:rFonts w:ascii="Verdana" w:eastAsia="Verdana" w:hAnsi="Verdana" w:cs="Verdana"/>
          <w:b/>
        </w:rPr>
      </w:pPr>
    </w:p>
    <w:p w:rsidR="004C597D" w:rsidRDefault="00974ED5">
      <w:pPr>
        <w:ind w:left="0" w:hanging="2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lastRenderedPageBreak/>
        <w:t>1</w:t>
      </w:r>
      <w:r w:rsidR="002303E5">
        <w:rPr>
          <w:rFonts w:ascii="Verdana" w:eastAsia="Verdana" w:hAnsi="Verdana" w:cs="Verdana"/>
          <w:b/>
        </w:rPr>
        <w:t>1</w:t>
      </w:r>
      <w:r w:rsidR="00A57B43">
        <w:rPr>
          <w:rFonts w:ascii="Verdana" w:eastAsia="Verdana" w:hAnsi="Verdana" w:cs="Verdana"/>
          <w:b/>
        </w:rPr>
        <w:t>.</w:t>
      </w:r>
      <w:r>
        <w:rPr>
          <w:rFonts w:ascii="Arial Black" w:eastAsia="Arial Black" w:hAnsi="Arial Black" w:cs="Arial Black"/>
          <w:b/>
        </w:rPr>
        <w:t>Articles Published</w:t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  <w:t>:</w:t>
      </w:r>
      <w:r w:rsidRPr="004B487A">
        <w:rPr>
          <w:rFonts w:ascii="Verdana" w:eastAsia="Verdana" w:hAnsi="Verdana" w:cs="Verdana"/>
          <w:b/>
          <w:bCs/>
        </w:rPr>
        <w:tab/>
      </w:r>
      <w:r w:rsidR="00925B92" w:rsidRPr="004B487A">
        <w:rPr>
          <w:rFonts w:ascii="Verdana" w:eastAsia="Verdana" w:hAnsi="Verdana" w:cs="Verdana"/>
          <w:b/>
          <w:bCs/>
        </w:rPr>
        <w:t>20</w:t>
      </w:r>
    </w:p>
    <w:tbl>
      <w:tblPr>
        <w:tblStyle w:val="a"/>
        <w:tblW w:w="972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56"/>
        <w:gridCol w:w="16"/>
        <w:gridCol w:w="1685"/>
        <w:gridCol w:w="133"/>
        <w:gridCol w:w="2693"/>
        <w:gridCol w:w="7"/>
        <w:gridCol w:w="1620"/>
        <w:gridCol w:w="2610"/>
      </w:tblGrid>
      <w:tr w:rsidR="004C597D" w:rsidRPr="00146A03" w:rsidTr="00365D37">
        <w:tc>
          <w:tcPr>
            <w:tcW w:w="956" w:type="dxa"/>
            <w:shd w:val="clear" w:color="auto" w:fill="C6D9F1" w:themeFill="text2" w:themeFillTint="33"/>
            <w:vAlign w:val="center"/>
          </w:tcPr>
          <w:p w:rsidR="004C597D" w:rsidRPr="00243CB5" w:rsidRDefault="00974ED5" w:rsidP="00365D37">
            <w:pPr>
              <w:ind w:left="0" w:hanging="2"/>
              <w:jc w:val="center"/>
              <w:rPr>
                <w:rFonts w:ascii="Verdana" w:eastAsia="Verdana" w:hAnsi="Verdana" w:cs="Verdana"/>
                <w:b/>
              </w:rPr>
            </w:pPr>
            <w:proofErr w:type="spellStart"/>
            <w:r w:rsidRPr="00243CB5">
              <w:rPr>
                <w:rFonts w:ascii="Verdana" w:eastAsia="Verdana" w:hAnsi="Verdana" w:cs="Verdana"/>
                <w:b/>
              </w:rPr>
              <w:t>S.No</w:t>
            </w:r>
            <w:proofErr w:type="spellEnd"/>
          </w:p>
        </w:tc>
        <w:tc>
          <w:tcPr>
            <w:tcW w:w="1834" w:type="dxa"/>
            <w:gridSpan w:val="3"/>
            <w:shd w:val="clear" w:color="auto" w:fill="C6D9F1" w:themeFill="text2" w:themeFillTint="33"/>
            <w:vAlign w:val="center"/>
          </w:tcPr>
          <w:p w:rsidR="004C597D" w:rsidRPr="004B487A" w:rsidRDefault="00974ED5" w:rsidP="00365D37">
            <w:pPr>
              <w:ind w:left="0" w:hanging="2"/>
              <w:jc w:val="center"/>
              <w:rPr>
                <w:rFonts w:ascii="Verdana" w:eastAsia="Verdana" w:hAnsi="Verdana" w:cs="Verdana"/>
                <w:b/>
              </w:rPr>
            </w:pPr>
            <w:r w:rsidRPr="004B487A">
              <w:rPr>
                <w:rFonts w:ascii="Verdana" w:eastAsia="Verdana" w:hAnsi="Verdana" w:cs="Verdana"/>
                <w:b/>
              </w:rPr>
              <w:t xml:space="preserve">Month, Year and </w:t>
            </w:r>
            <w:proofErr w:type="spellStart"/>
            <w:r w:rsidRPr="004B487A">
              <w:rPr>
                <w:rFonts w:ascii="Verdana" w:eastAsia="Verdana" w:hAnsi="Verdana" w:cs="Verdana"/>
                <w:b/>
              </w:rPr>
              <w:t>Vol.of</w:t>
            </w:r>
            <w:proofErr w:type="spellEnd"/>
            <w:r w:rsidRPr="004B487A">
              <w:rPr>
                <w:rFonts w:ascii="Verdana" w:eastAsia="Verdana" w:hAnsi="Verdana" w:cs="Verdana"/>
                <w:b/>
              </w:rPr>
              <w:t xml:space="preserve"> Publication</w:t>
            </w:r>
          </w:p>
        </w:tc>
        <w:tc>
          <w:tcPr>
            <w:tcW w:w="2693" w:type="dxa"/>
            <w:shd w:val="clear" w:color="auto" w:fill="C6D9F1" w:themeFill="text2" w:themeFillTint="33"/>
            <w:vAlign w:val="center"/>
          </w:tcPr>
          <w:p w:rsidR="004C597D" w:rsidRPr="00243CB5" w:rsidRDefault="00974ED5" w:rsidP="00365D37">
            <w:pPr>
              <w:ind w:left="0" w:hanging="2"/>
              <w:jc w:val="center"/>
              <w:rPr>
                <w:rFonts w:ascii="Verdana" w:eastAsia="Verdana" w:hAnsi="Verdana" w:cs="Verdana"/>
                <w:b/>
              </w:rPr>
            </w:pPr>
            <w:r w:rsidRPr="00243CB5">
              <w:rPr>
                <w:rFonts w:ascii="Verdana" w:eastAsia="Verdana" w:hAnsi="Verdana" w:cs="Verdana"/>
                <w:b/>
              </w:rPr>
              <w:t>Name of the Publisher</w:t>
            </w:r>
          </w:p>
        </w:tc>
        <w:tc>
          <w:tcPr>
            <w:tcW w:w="1627" w:type="dxa"/>
            <w:gridSpan w:val="2"/>
            <w:shd w:val="clear" w:color="auto" w:fill="C6D9F1" w:themeFill="text2" w:themeFillTint="33"/>
            <w:vAlign w:val="center"/>
          </w:tcPr>
          <w:p w:rsidR="004C597D" w:rsidRPr="00243CB5" w:rsidRDefault="00974ED5" w:rsidP="00365D37">
            <w:pPr>
              <w:ind w:left="0" w:hanging="2"/>
              <w:jc w:val="center"/>
              <w:rPr>
                <w:rFonts w:ascii="Verdana" w:eastAsia="Verdana" w:hAnsi="Verdana" w:cs="Verdana"/>
                <w:b/>
              </w:rPr>
            </w:pPr>
            <w:r w:rsidRPr="00243CB5">
              <w:rPr>
                <w:rFonts w:ascii="Verdana" w:eastAsia="Verdana" w:hAnsi="Verdana" w:cs="Verdana"/>
                <w:b/>
              </w:rPr>
              <w:t xml:space="preserve">ISSN </w:t>
            </w:r>
            <w:r w:rsidR="00146A03" w:rsidRPr="00243CB5">
              <w:rPr>
                <w:rFonts w:ascii="Verdana" w:eastAsia="Verdana" w:hAnsi="Verdana" w:cs="Verdana"/>
                <w:b/>
              </w:rPr>
              <w:t>/ISBN</w:t>
            </w:r>
          </w:p>
        </w:tc>
        <w:tc>
          <w:tcPr>
            <w:tcW w:w="2610" w:type="dxa"/>
            <w:shd w:val="clear" w:color="auto" w:fill="C6D9F1" w:themeFill="text2" w:themeFillTint="33"/>
            <w:vAlign w:val="center"/>
          </w:tcPr>
          <w:p w:rsidR="004C597D" w:rsidRPr="00243CB5" w:rsidRDefault="00974ED5" w:rsidP="00365D37">
            <w:pPr>
              <w:ind w:left="0" w:hanging="2"/>
              <w:jc w:val="center"/>
              <w:rPr>
                <w:rFonts w:ascii="Verdana" w:eastAsia="Verdana" w:hAnsi="Verdana" w:cs="Verdana"/>
                <w:b/>
              </w:rPr>
            </w:pPr>
            <w:r w:rsidRPr="00243CB5">
              <w:rPr>
                <w:rFonts w:ascii="Verdana" w:eastAsia="Verdana" w:hAnsi="Verdana" w:cs="Verdana"/>
                <w:b/>
              </w:rPr>
              <w:t>Title of the Article</w:t>
            </w:r>
          </w:p>
        </w:tc>
      </w:tr>
      <w:tr w:rsidR="004C597D" w:rsidRPr="00146A03" w:rsidTr="00365D37">
        <w:tc>
          <w:tcPr>
            <w:tcW w:w="972" w:type="dxa"/>
            <w:gridSpan w:val="2"/>
          </w:tcPr>
          <w:p w:rsidR="004C597D" w:rsidRPr="00146A03" w:rsidRDefault="00974ED5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 w:rsidRPr="00146A03">
              <w:rPr>
                <w:rFonts w:ascii="Verdana" w:eastAsia="Verdana" w:hAnsi="Verdana" w:cs="Verdana"/>
                <w:bCs/>
              </w:rPr>
              <w:t>1</w:t>
            </w:r>
          </w:p>
        </w:tc>
        <w:tc>
          <w:tcPr>
            <w:tcW w:w="1685" w:type="dxa"/>
          </w:tcPr>
          <w:p w:rsidR="004C597D" w:rsidRPr="00146A03" w:rsidRDefault="00C766F4" w:rsidP="00C766F4">
            <w:pPr>
              <w:ind w:leftChars="0" w:left="0" w:firstLineChars="0" w:firstLine="0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19 &amp; 20</w:t>
            </w:r>
            <w:r w:rsidRPr="00C766F4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 xml:space="preserve"> July,2013</w:t>
            </w:r>
          </w:p>
        </w:tc>
        <w:tc>
          <w:tcPr>
            <w:tcW w:w="2833" w:type="dxa"/>
            <w:gridSpan w:val="3"/>
          </w:tcPr>
          <w:p w:rsidR="004C597D" w:rsidRPr="00146A03" w:rsidRDefault="00C766F4" w:rsidP="00C766F4">
            <w:pPr>
              <w:ind w:leftChars="0" w:left="0" w:firstLineChars="0" w:firstLine="0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Government Degree College, Srisailam Project, Kurnool District.</w:t>
            </w:r>
          </w:p>
        </w:tc>
        <w:tc>
          <w:tcPr>
            <w:tcW w:w="1620" w:type="dxa"/>
          </w:tcPr>
          <w:p w:rsidR="004C597D" w:rsidRPr="00146A03" w:rsidRDefault="004C597D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</w:p>
          <w:p w:rsidR="004C597D" w:rsidRPr="00146A03" w:rsidRDefault="00C766F4" w:rsidP="00C766F4">
            <w:pPr>
              <w:ind w:leftChars="0" w:left="0" w:firstLineChars="0" w:firstLine="0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978-93-82163-91-9</w:t>
            </w:r>
          </w:p>
        </w:tc>
        <w:tc>
          <w:tcPr>
            <w:tcW w:w="2610" w:type="dxa"/>
          </w:tcPr>
          <w:p w:rsidR="004C597D" w:rsidRPr="00146A03" w:rsidRDefault="00C766F4" w:rsidP="00C766F4">
            <w:pPr>
              <w:ind w:leftChars="0" w:left="0" w:firstLineChars="0" w:firstLine="0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Educational System in India</w:t>
            </w:r>
          </w:p>
        </w:tc>
      </w:tr>
      <w:tr w:rsidR="004C597D" w:rsidRPr="00146A03" w:rsidTr="00365D37">
        <w:tc>
          <w:tcPr>
            <w:tcW w:w="972" w:type="dxa"/>
            <w:gridSpan w:val="2"/>
          </w:tcPr>
          <w:p w:rsidR="004C597D" w:rsidRPr="00146A03" w:rsidRDefault="00974ED5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 w:rsidRPr="00146A03">
              <w:rPr>
                <w:rFonts w:ascii="Verdana" w:eastAsia="Verdana" w:hAnsi="Verdana" w:cs="Verdana"/>
                <w:bCs/>
              </w:rPr>
              <w:t>2</w:t>
            </w:r>
          </w:p>
        </w:tc>
        <w:tc>
          <w:tcPr>
            <w:tcW w:w="1685" w:type="dxa"/>
          </w:tcPr>
          <w:p w:rsidR="004C597D" w:rsidRPr="00146A03" w:rsidRDefault="00C766F4" w:rsidP="00C766F4">
            <w:pPr>
              <w:ind w:leftChars="0" w:left="0" w:firstLineChars="0" w:firstLine="0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22 &amp; 23 August, 2014</w:t>
            </w:r>
          </w:p>
        </w:tc>
        <w:tc>
          <w:tcPr>
            <w:tcW w:w="2833" w:type="dxa"/>
            <w:gridSpan w:val="3"/>
          </w:tcPr>
          <w:p w:rsidR="004C597D" w:rsidRPr="00146A03" w:rsidRDefault="00C766F4" w:rsidP="00C766F4">
            <w:pPr>
              <w:ind w:leftChars="0" w:left="0" w:firstLineChars="0" w:firstLine="0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Dept. of Commerce, Government Degree College,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Zaheerabad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Medak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District.</w:t>
            </w:r>
          </w:p>
        </w:tc>
        <w:tc>
          <w:tcPr>
            <w:tcW w:w="1620" w:type="dxa"/>
          </w:tcPr>
          <w:p w:rsidR="004C597D" w:rsidRPr="00146A03" w:rsidRDefault="004C597D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</w:p>
          <w:p w:rsidR="004C597D" w:rsidRPr="00146A03" w:rsidRDefault="004C597D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</w:p>
          <w:p w:rsidR="004C597D" w:rsidRPr="00146A03" w:rsidRDefault="00974ED5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 w:rsidRPr="00146A03">
              <w:rPr>
                <w:rFonts w:ascii="Verdana" w:eastAsia="Verdana" w:hAnsi="Verdana" w:cs="Verdana"/>
                <w:bCs/>
              </w:rPr>
              <w:t>2231-1009</w:t>
            </w:r>
          </w:p>
        </w:tc>
        <w:tc>
          <w:tcPr>
            <w:tcW w:w="2610" w:type="dxa"/>
          </w:tcPr>
          <w:p w:rsidR="004C597D" w:rsidRPr="00146A03" w:rsidRDefault="001B46D5" w:rsidP="001B46D5">
            <w:pPr>
              <w:ind w:leftChars="0" w:left="0" w:firstLineChars="0" w:firstLine="0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Empowering Financial Inclusion Through Financial Literacy</w:t>
            </w:r>
          </w:p>
        </w:tc>
      </w:tr>
      <w:tr w:rsidR="004C597D" w:rsidRPr="00146A03" w:rsidTr="00365D37">
        <w:tc>
          <w:tcPr>
            <w:tcW w:w="972" w:type="dxa"/>
            <w:gridSpan w:val="2"/>
          </w:tcPr>
          <w:p w:rsidR="004C597D" w:rsidRPr="00146A03" w:rsidRDefault="00974ED5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 w:rsidRPr="00146A03">
              <w:rPr>
                <w:rFonts w:ascii="Verdana" w:eastAsia="Verdana" w:hAnsi="Verdana" w:cs="Verdana"/>
                <w:bCs/>
              </w:rPr>
              <w:t>3</w:t>
            </w:r>
          </w:p>
        </w:tc>
        <w:tc>
          <w:tcPr>
            <w:tcW w:w="1685" w:type="dxa"/>
          </w:tcPr>
          <w:p w:rsidR="004C597D" w:rsidRPr="00146A03" w:rsidRDefault="001B46D5" w:rsidP="001B46D5">
            <w:pPr>
              <w:ind w:leftChars="0" w:left="0" w:firstLineChars="0" w:firstLine="0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29-30 January 2015</w:t>
            </w:r>
          </w:p>
        </w:tc>
        <w:tc>
          <w:tcPr>
            <w:tcW w:w="2833" w:type="dxa"/>
            <w:gridSpan w:val="3"/>
          </w:tcPr>
          <w:p w:rsidR="004C597D" w:rsidRPr="00146A03" w:rsidRDefault="001B46D5" w:rsidP="001B46D5">
            <w:pPr>
              <w:ind w:leftChars="0" w:left="0" w:firstLineChars="0" w:firstLine="0"/>
              <w:jc w:val="both"/>
              <w:rPr>
                <w:rFonts w:ascii="Verdana" w:eastAsia="Verdana" w:hAnsi="Verdana" w:cs="Verdana"/>
                <w:bCs/>
              </w:rPr>
            </w:pPr>
            <w:proofErr w:type="spellStart"/>
            <w:r>
              <w:rPr>
                <w:rFonts w:ascii="Verdana" w:eastAsia="Verdana" w:hAnsi="Verdana" w:cs="Verdana"/>
                <w:bCs/>
              </w:rPr>
              <w:t>Dept.of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Commerce, Government Degree college, Siddipet, Medak District </w:t>
            </w:r>
          </w:p>
        </w:tc>
        <w:tc>
          <w:tcPr>
            <w:tcW w:w="1620" w:type="dxa"/>
          </w:tcPr>
          <w:p w:rsidR="004C597D" w:rsidRPr="00146A03" w:rsidRDefault="004C597D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</w:p>
          <w:p w:rsidR="004C597D" w:rsidRPr="00146A03" w:rsidRDefault="004C597D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</w:p>
          <w:p w:rsidR="004C597D" w:rsidRPr="00146A03" w:rsidRDefault="00974ED5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 w:rsidRPr="00146A03">
              <w:rPr>
                <w:rFonts w:ascii="Verdana" w:eastAsia="Verdana" w:hAnsi="Verdana" w:cs="Verdana"/>
                <w:bCs/>
              </w:rPr>
              <w:t>2319-5789</w:t>
            </w:r>
          </w:p>
        </w:tc>
        <w:tc>
          <w:tcPr>
            <w:tcW w:w="2610" w:type="dxa"/>
          </w:tcPr>
          <w:p w:rsidR="004C597D" w:rsidRPr="00146A03" w:rsidRDefault="001B46D5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Performance Appraisal Systems in Universities.</w:t>
            </w:r>
          </w:p>
        </w:tc>
      </w:tr>
      <w:tr w:rsidR="004C597D" w:rsidRPr="00146A03" w:rsidTr="00365D37">
        <w:tc>
          <w:tcPr>
            <w:tcW w:w="972" w:type="dxa"/>
            <w:gridSpan w:val="2"/>
          </w:tcPr>
          <w:p w:rsidR="004C597D" w:rsidRPr="00146A03" w:rsidRDefault="00974ED5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 w:rsidRPr="00146A03">
              <w:rPr>
                <w:rFonts w:ascii="Verdana" w:eastAsia="Verdana" w:hAnsi="Verdana" w:cs="Verdana"/>
                <w:bCs/>
              </w:rPr>
              <w:t>4</w:t>
            </w:r>
          </w:p>
        </w:tc>
        <w:tc>
          <w:tcPr>
            <w:tcW w:w="1685" w:type="dxa"/>
          </w:tcPr>
          <w:p w:rsidR="004C597D" w:rsidRPr="00146A03" w:rsidRDefault="001B46D5" w:rsidP="001B4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bCs/>
                <w:color w:val="000000"/>
              </w:rPr>
            </w:pPr>
            <w:r>
              <w:rPr>
                <w:rFonts w:ascii="Verdana" w:eastAsia="Verdana" w:hAnsi="Verdana" w:cs="Verdana"/>
                <w:bCs/>
                <w:color w:val="000000"/>
              </w:rPr>
              <w:t>April-June 2015</w:t>
            </w:r>
          </w:p>
        </w:tc>
        <w:tc>
          <w:tcPr>
            <w:tcW w:w="2833" w:type="dxa"/>
            <w:gridSpan w:val="3"/>
          </w:tcPr>
          <w:p w:rsidR="004C597D" w:rsidRPr="00146A03" w:rsidRDefault="001B4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bCs/>
                <w:color w:val="000000"/>
              </w:rPr>
            </w:pPr>
            <w:r>
              <w:rPr>
                <w:rFonts w:ascii="Verdana" w:eastAsia="Verdana" w:hAnsi="Verdana" w:cs="Verdana"/>
                <w:bCs/>
                <w:color w:val="000000"/>
              </w:rPr>
              <w:t xml:space="preserve">International Journal of Academic </w:t>
            </w:r>
            <w:r w:rsidR="00DE5702">
              <w:rPr>
                <w:rFonts w:ascii="Verdana" w:eastAsia="Verdana" w:hAnsi="Verdana" w:cs="Verdana"/>
                <w:bCs/>
                <w:color w:val="000000"/>
              </w:rPr>
              <w:t>Research</w:t>
            </w:r>
          </w:p>
        </w:tc>
        <w:tc>
          <w:tcPr>
            <w:tcW w:w="1620" w:type="dxa"/>
          </w:tcPr>
          <w:p w:rsidR="004C597D" w:rsidRPr="00146A03" w:rsidRDefault="001B46D5" w:rsidP="001B46D5">
            <w:pPr>
              <w:ind w:leftChars="0" w:left="0" w:firstLineChars="0" w:firstLine="0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2348-7666</w:t>
            </w:r>
          </w:p>
        </w:tc>
        <w:tc>
          <w:tcPr>
            <w:tcW w:w="2610" w:type="dxa"/>
          </w:tcPr>
          <w:p w:rsidR="004C597D" w:rsidRPr="00146A03" w:rsidRDefault="001B4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bCs/>
                <w:color w:val="000000"/>
              </w:rPr>
            </w:pPr>
            <w:r>
              <w:rPr>
                <w:rFonts w:ascii="Verdana" w:eastAsia="Verdana" w:hAnsi="Verdana" w:cs="Verdana"/>
                <w:bCs/>
                <w:color w:val="000000"/>
              </w:rPr>
              <w:t>A Study on Khadi and Villa</w:t>
            </w:r>
            <w:r w:rsidR="00CB0794">
              <w:rPr>
                <w:rFonts w:ascii="Verdana" w:eastAsia="Verdana" w:hAnsi="Verdana" w:cs="Verdana"/>
                <w:bCs/>
                <w:color w:val="000000"/>
              </w:rPr>
              <w:t>g</w:t>
            </w:r>
            <w:r>
              <w:rPr>
                <w:rFonts w:ascii="Verdana" w:eastAsia="Verdana" w:hAnsi="Verdana" w:cs="Verdana"/>
                <w:bCs/>
                <w:color w:val="000000"/>
              </w:rPr>
              <w:t>e Industries Sector</w:t>
            </w:r>
          </w:p>
        </w:tc>
      </w:tr>
      <w:tr w:rsidR="004C597D" w:rsidRPr="00146A03" w:rsidTr="00365D37">
        <w:tc>
          <w:tcPr>
            <w:tcW w:w="972" w:type="dxa"/>
            <w:gridSpan w:val="2"/>
          </w:tcPr>
          <w:p w:rsidR="004C597D" w:rsidRPr="00146A03" w:rsidRDefault="00974ED5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 w:rsidRPr="00146A03">
              <w:rPr>
                <w:rFonts w:ascii="Verdana" w:eastAsia="Verdana" w:hAnsi="Verdana" w:cs="Verdana"/>
                <w:bCs/>
              </w:rPr>
              <w:t>5</w:t>
            </w:r>
          </w:p>
        </w:tc>
        <w:tc>
          <w:tcPr>
            <w:tcW w:w="1685" w:type="dxa"/>
          </w:tcPr>
          <w:p w:rsidR="004C597D" w:rsidRPr="00146A03" w:rsidRDefault="00DE5702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  <w:color w:val="000000"/>
              </w:rPr>
              <w:t>April-June 2015</w:t>
            </w:r>
          </w:p>
        </w:tc>
        <w:tc>
          <w:tcPr>
            <w:tcW w:w="2833" w:type="dxa"/>
            <w:gridSpan w:val="3"/>
          </w:tcPr>
          <w:p w:rsidR="004C597D" w:rsidRPr="00146A03" w:rsidRDefault="00DE5702">
            <w:pPr>
              <w:ind w:left="0" w:hanging="2"/>
              <w:jc w:val="center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  <w:color w:val="000000"/>
              </w:rPr>
              <w:t>International Journal of Academic Research</w:t>
            </w:r>
          </w:p>
        </w:tc>
        <w:tc>
          <w:tcPr>
            <w:tcW w:w="1620" w:type="dxa"/>
          </w:tcPr>
          <w:p w:rsidR="004C597D" w:rsidRPr="00146A03" w:rsidRDefault="00DE5702" w:rsidP="00DE5702">
            <w:pPr>
              <w:ind w:leftChars="0" w:left="0" w:firstLineChars="0" w:firstLine="0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2348-7666</w:t>
            </w:r>
          </w:p>
        </w:tc>
        <w:tc>
          <w:tcPr>
            <w:tcW w:w="2610" w:type="dxa"/>
          </w:tcPr>
          <w:p w:rsidR="004C597D" w:rsidRPr="00146A03" w:rsidRDefault="00DE5702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Development of Insurance Companies in India: FDIs Inflows Indian Insurance Sector: An analysis </w:t>
            </w:r>
          </w:p>
        </w:tc>
      </w:tr>
      <w:tr w:rsidR="004C597D" w:rsidRPr="00146A03" w:rsidTr="00365D37">
        <w:tc>
          <w:tcPr>
            <w:tcW w:w="972" w:type="dxa"/>
            <w:gridSpan w:val="2"/>
          </w:tcPr>
          <w:p w:rsidR="004C597D" w:rsidRPr="00146A03" w:rsidRDefault="00974ED5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 w:rsidRPr="00146A03">
              <w:rPr>
                <w:rFonts w:ascii="Verdana" w:eastAsia="Verdana" w:hAnsi="Verdana" w:cs="Verdana"/>
                <w:bCs/>
              </w:rPr>
              <w:t>6</w:t>
            </w:r>
          </w:p>
        </w:tc>
        <w:tc>
          <w:tcPr>
            <w:tcW w:w="1685" w:type="dxa"/>
          </w:tcPr>
          <w:p w:rsidR="004C597D" w:rsidRPr="00146A03" w:rsidRDefault="0097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June</w:t>
            </w:r>
            <w:r w:rsidRPr="00146A03">
              <w:rPr>
                <w:bCs/>
                <w:color w:val="000000"/>
              </w:rPr>
              <w:t xml:space="preserve"> 201</w:t>
            </w:r>
            <w:r>
              <w:rPr>
                <w:bCs/>
                <w:color w:val="000000"/>
              </w:rPr>
              <w:t>6</w:t>
            </w:r>
          </w:p>
        </w:tc>
        <w:tc>
          <w:tcPr>
            <w:tcW w:w="2833" w:type="dxa"/>
            <w:gridSpan w:val="3"/>
          </w:tcPr>
          <w:p w:rsidR="004C597D" w:rsidRPr="00146A03" w:rsidRDefault="00976D39">
            <w:pPr>
              <w:ind w:left="0" w:hanging="2"/>
              <w:jc w:val="center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  <w:color w:val="000000"/>
              </w:rPr>
              <w:t>International Journal of Academic Research</w:t>
            </w:r>
          </w:p>
        </w:tc>
        <w:tc>
          <w:tcPr>
            <w:tcW w:w="1620" w:type="dxa"/>
          </w:tcPr>
          <w:p w:rsidR="004C597D" w:rsidRPr="00146A03" w:rsidRDefault="00976D39" w:rsidP="00976D39">
            <w:pPr>
              <w:ind w:leftChars="0" w:left="0" w:firstLineChars="0" w:firstLine="0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2348-7666</w:t>
            </w:r>
          </w:p>
        </w:tc>
        <w:tc>
          <w:tcPr>
            <w:tcW w:w="2610" w:type="dxa"/>
          </w:tcPr>
          <w:p w:rsidR="004C597D" w:rsidRPr="00146A03" w:rsidRDefault="00976D39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Financial Inclusion through Micro Credit: Towards an Effective SHG Linkage</w:t>
            </w:r>
          </w:p>
        </w:tc>
      </w:tr>
      <w:tr w:rsidR="004C597D" w:rsidRPr="00146A03" w:rsidTr="00365D37">
        <w:tc>
          <w:tcPr>
            <w:tcW w:w="972" w:type="dxa"/>
            <w:gridSpan w:val="2"/>
          </w:tcPr>
          <w:p w:rsidR="004C597D" w:rsidRPr="00146A03" w:rsidRDefault="00974ED5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 w:rsidRPr="00146A03">
              <w:rPr>
                <w:rFonts w:ascii="Verdana" w:eastAsia="Verdana" w:hAnsi="Verdana" w:cs="Verdana"/>
                <w:bCs/>
              </w:rPr>
              <w:t>7</w:t>
            </w:r>
          </w:p>
        </w:tc>
        <w:tc>
          <w:tcPr>
            <w:tcW w:w="1685" w:type="dxa"/>
          </w:tcPr>
          <w:p w:rsidR="004C597D" w:rsidRPr="00146A03" w:rsidRDefault="009114E6">
            <w:pPr>
              <w:ind w:left="0" w:hanging="2"/>
              <w:jc w:val="center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March, 2017</w:t>
            </w:r>
          </w:p>
        </w:tc>
        <w:tc>
          <w:tcPr>
            <w:tcW w:w="2833" w:type="dxa"/>
            <w:gridSpan w:val="3"/>
          </w:tcPr>
          <w:p w:rsidR="004C597D" w:rsidRPr="00146A03" w:rsidRDefault="009114E6">
            <w:pPr>
              <w:ind w:left="0" w:hanging="2"/>
              <w:jc w:val="center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  <w:color w:val="000000"/>
              </w:rPr>
              <w:t>International Journal of Academic Research</w:t>
            </w:r>
          </w:p>
        </w:tc>
        <w:tc>
          <w:tcPr>
            <w:tcW w:w="1620" w:type="dxa"/>
          </w:tcPr>
          <w:p w:rsidR="004C597D" w:rsidRPr="00146A03" w:rsidRDefault="009114E6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2348-7666</w:t>
            </w:r>
          </w:p>
        </w:tc>
        <w:tc>
          <w:tcPr>
            <w:tcW w:w="2610" w:type="dxa"/>
          </w:tcPr>
          <w:p w:rsidR="004C597D" w:rsidRPr="00146A03" w:rsidRDefault="009114E6">
            <w:pPr>
              <w:ind w:left="0" w:hanging="2"/>
              <w:jc w:val="center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Operational Problems of Micro Small and Medium </w:t>
            </w:r>
            <w:r w:rsidR="00AD2660">
              <w:rPr>
                <w:rFonts w:ascii="Verdana" w:eastAsia="Verdana" w:hAnsi="Verdana" w:cs="Verdana"/>
                <w:bCs/>
              </w:rPr>
              <w:t>Enterprises</w:t>
            </w:r>
          </w:p>
        </w:tc>
      </w:tr>
      <w:tr w:rsidR="00446211" w:rsidRPr="00146A03" w:rsidTr="00365D37">
        <w:tc>
          <w:tcPr>
            <w:tcW w:w="972" w:type="dxa"/>
            <w:gridSpan w:val="2"/>
          </w:tcPr>
          <w:p w:rsidR="00446211" w:rsidRDefault="00446211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8.</w:t>
            </w:r>
          </w:p>
          <w:p w:rsidR="00446211" w:rsidRPr="00146A03" w:rsidRDefault="00446211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</w:p>
        </w:tc>
        <w:tc>
          <w:tcPr>
            <w:tcW w:w="1685" w:type="dxa"/>
          </w:tcPr>
          <w:p w:rsidR="00446211" w:rsidRPr="00146A03" w:rsidRDefault="00F73B09">
            <w:pPr>
              <w:ind w:left="0" w:hanging="2"/>
              <w:jc w:val="center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October,</w:t>
            </w:r>
            <w:r w:rsidR="00446211">
              <w:rPr>
                <w:rFonts w:ascii="Verdana" w:eastAsia="Verdana" w:hAnsi="Verdana" w:cs="Verdana"/>
                <w:bCs/>
              </w:rPr>
              <w:t xml:space="preserve"> 201</w:t>
            </w:r>
            <w:r>
              <w:rPr>
                <w:rFonts w:ascii="Verdana" w:eastAsia="Verdana" w:hAnsi="Verdana" w:cs="Verdana"/>
                <w:bCs/>
              </w:rPr>
              <w:t>6</w:t>
            </w:r>
          </w:p>
        </w:tc>
        <w:tc>
          <w:tcPr>
            <w:tcW w:w="2833" w:type="dxa"/>
            <w:gridSpan w:val="3"/>
          </w:tcPr>
          <w:p w:rsidR="00446211" w:rsidRPr="00146A03" w:rsidRDefault="00F73B09">
            <w:pPr>
              <w:ind w:left="0" w:hanging="2"/>
              <w:jc w:val="center"/>
              <w:rPr>
                <w:rFonts w:ascii="Verdana" w:eastAsia="Verdana" w:hAnsi="Verdana" w:cs="Verdana"/>
                <w:bCs/>
              </w:rPr>
            </w:pPr>
            <w:proofErr w:type="spellStart"/>
            <w:r>
              <w:rPr>
                <w:rFonts w:ascii="Verdana" w:eastAsia="Verdana" w:hAnsi="Verdana" w:cs="Verdana"/>
                <w:bCs/>
              </w:rPr>
              <w:t>Dept.of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Commerce, S.V. University, Tirupati</w:t>
            </w:r>
          </w:p>
        </w:tc>
        <w:tc>
          <w:tcPr>
            <w:tcW w:w="1620" w:type="dxa"/>
          </w:tcPr>
          <w:p w:rsidR="00446211" w:rsidRPr="00146A03" w:rsidRDefault="00F73B09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978-93-80509-84-6</w:t>
            </w:r>
          </w:p>
        </w:tc>
        <w:tc>
          <w:tcPr>
            <w:tcW w:w="2610" w:type="dxa"/>
          </w:tcPr>
          <w:p w:rsidR="00446211" w:rsidRPr="00146A03" w:rsidRDefault="00F73B09">
            <w:pPr>
              <w:ind w:left="0" w:hanging="2"/>
              <w:jc w:val="center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Service Quality and Customer Satisfaction in Commercial Banks: A Study</w:t>
            </w:r>
          </w:p>
        </w:tc>
      </w:tr>
      <w:tr w:rsidR="004C597D" w:rsidRPr="00146A03" w:rsidTr="00365D37">
        <w:tc>
          <w:tcPr>
            <w:tcW w:w="972" w:type="dxa"/>
            <w:gridSpan w:val="2"/>
          </w:tcPr>
          <w:p w:rsidR="004C597D" w:rsidRPr="00146A03" w:rsidRDefault="00925B92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9</w:t>
            </w:r>
          </w:p>
        </w:tc>
        <w:tc>
          <w:tcPr>
            <w:tcW w:w="1685" w:type="dxa"/>
          </w:tcPr>
          <w:p w:rsidR="004C597D" w:rsidRPr="00146A03" w:rsidRDefault="00F73B09" w:rsidP="00F73B09">
            <w:pPr>
              <w:ind w:leftChars="0" w:left="0" w:firstLineChars="0" w:firstLine="0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November, 2016</w:t>
            </w:r>
          </w:p>
        </w:tc>
        <w:tc>
          <w:tcPr>
            <w:tcW w:w="2833" w:type="dxa"/>
            <w:gridSpan w:val="3"/>
          </w:tcPr>
          <w:p w:rsidR="004C597D" w:rsidRPr="00146A03" w:rsidRDefault="00F73B09">
            <w:pPr>
              <w:ind w:left="0" w:hanging="2"/>
              <w:jc w:val="center"/>
              <w:rPr>
                <w:rFonts w:ascii="Verdana" w:eastAsia="Verdana" w:hAnsi="Verdana" w:cs="Verdana"/>
                <w:bCs/>
              </w:rPr>
            </w:pPr>
            <w:proofErr w:type="spellStart"/>
            <w:r>
              <w:rPr>
                <w:rFonts w:ascii="Verdana" w:eastAsia="Verdana" w:hAnsi="Verdana" w:cs="Verdana"/>
                <w:bCs/>
              </w:rPr>
              <w:t>Dept.of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Commerce, S.V. University, </w:t>
            </w:r>
            <w:r>
              <w:rPr>
                <w:rFonts w:ascii="Verdana" w:eastAsia="Verdana" w:hAnsi="Verdana" w:cs="Verdana"/>
                <w:bCs/>
              </w:rPr>
              <w:lastRenderedPageBreak/>
              <w:t>Tirupati</w:t>
            </w:r>
          </w:p>
        </w:tc>
        <w:tc>
          <w:tcPr>
            <w:tcW w:w="1620" w:type="dxa"/>
          </w:tcPr>
          <w:p w:rsidR="004C597D" w:rsidRPr="00146A03" w:rsidRDefault="00F73B09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lastRenderedPageBreak/>
              <w:t>978-93-80509-84-</w:t>
            </w:r>
            <w:r>
              <w:rPr>
                <w:rFonts w:ascii="Verdana" w:eastAsia="Verdana" w:hAnsi="Verdana" w:cs="Verdana"/>
                <w:bCs/>
              </w:rPr>
              <w:lastRenderedPageBreak/>
              <w:t>3</w:t>
            </w:r>
          </w:p>
        </w:tc>
        <w:tc>
          <w:tcPr>
            <w:tcW w:w="2610" w:type="dxa"/>
          </w:tcPr>
          <w:p w:rsidR="004C597D" w:rsidRPr="00146A03" w:rsidRDefault="0088163D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lastRenderedPageBreak/>
              <w:t xml:space="preserve">Growth and Performance of </w:t>
            </w:r>
            <w:r>
              <w:rPr>
                <w:rFonts w:ascii="Verdana" w:eastAsia="Verdana" w:hAnsi="Verdana" w:cs="Verdana"/>
                <w:bCs/>
              </w:rPr>
              <w:lastRenderedPageBreak/>
              <w:t>MSMEs</w:t>
            </w:r>
          </w:p>
        </w:tc>
      </w:tr>
      <w:tr w:rsidR="004C597D" w:rsidRPr="00146A03" w:rsidTr="00365D37">
        <w:tc>
          <w:tcPr>
            <w:tcW w:w="972" w:type="dxa"/>
            <w:gridSpan w:val="2"/>
          </w:tcPr>
          <w:p w:rsidR="004C597D" w:rsidRPr="00146A03" w:rsidRDefault="00925B92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lastRenderedPageBreak/>
              <w:t>10</w:t>
            </w:r>
          </w:p>
        </w:tc>
        <w:tc>
          <w:tcPr>
            <w:tcW w:w="1685" w:type="dxa"/>
          </w:tcPr>
          <w:p w:rsidR="004C597D" w:rsidRPr="00146A03" w:rsidRDefault="00F83D83">
            <w:pPr>
              <w:ind w:left="0" w:hanging="2"/>
              <w:rPr>
                <w:rFonts w:ascii="Verdana" w:eastAsia="Verdana" w:hAnsi="Verdana" w:cs="Verdana"/>
                <w:bCs/>
                <w:color w:val="000000"/>
              </w:rPr>
            </w:pPr>
            <w:r>
              <w:rPr>
                <w:rFonts w:ascii="Verdana" w:eastAsia="Verdana" w:hAnsi="Verdana" w:cs="Verdana"/>
                <w:bCs/>
                <w:color w:val="000000"/>
              </w:rPr>
              <w:t>March 2017</w:t>
            </w:r>
          </w:p>
        </w:tc>
        <w:tc>
          <w:tcPr>
            <w:tcW w:w="2833" w:type="dxa"/>
            <w:gridSpan w:val="3"/>
          </w:tcPr>
          <w:p w:rsidR="004C597D" w:rsidRPr="00146A03" w:rsidRDefault="00F83D83" w:rsidP="00146A03">
            <w:pPr>
              <w:ind w:left="0" w:hanging="2"/>
              <w:rPr>
                <w:rFonts w:ascii="Verdana" w:eastAsia="Verdana" w:hAnsi="Verdana" w:cs="Verdana"/>
                <w:bCs/>
                <w:color w:val="000000"/>
              </w:rPr>
            </w:pPr>
            <w:proofErr w:type="spellStart"/>
            <w:r>
              <w:rPr>
                <w:rFonts w:ascii="Verdana" w:eastAsia="Verdana" w:hAnsi="Verdana" w:cs="Verdana"/>
                <w:bCs/>
              </w:rPr>
              <w:t>Vaagdevi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Publishers, Hyderabad,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Newdelhi</w:t>
            </w:r>
            <w:proofErr w:type="spellEnd"/>
          </w:p>
        </w:tc>
        <w:tc>
          <w:tcPr>
            <w:tcW w:w="1620" w:type="dxa"/>
          </w:tcPr>
          <w:p w:rsidR="004C597D" w:rsidRPr="00146A03" w:rsidRDefault="00F83D83">
            <w:pPr>
              <w:ind w:left="0" w:hanging="2"/>
              <w:rPr>
                <w:rFonts w:ascii="Verdana" w:eastAsia="Verdana" w:hAnsi="Verdana" w:cs="Verdana"/>
                <w:bCs/>
                <w:color w:val="000000"/>
              </w:rPr>
            </w:pPr>
            <w:r>
              <w:rPr>
                <w:rFonts w:ascii="Verdana" w:eastAsia="Verdana" w:hAnsi="Verdana" w:cs="Verdana"/>
                <w:bCs/>
                <w:color w:val="000000"/>
              </w:rPr>
              <w:t>978-93-85132-22-3</w:t>
            </w:r>
          </w:p>
          <w:p w:rsidR="004C597D" w:rsidRPr="00146A03" w:rsidRDefault="004C5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bCs/>
                <w:color w:val="000000"/>
              </w:rPr>
            </w:pPr>
          </w:p>
        </w:tc>
        <w:tc>
          <w:tcPr>
            <w:tcW w:w="2610" w:type="dxa"/>
          </w:tcPr>
          <w:p w:rsidR="004C597D" w:rsidRPr="00146A03" w:rsidRDefault="00F83D83">
            <w:pPr>
              <w:ind w:left="0" w:hanging="2"/>
              <w:rPr>
                <w:rFonts w:ascii="Verdana" w:eastAsia="Verdana" w:hAnsi="Verdana" w:cs="Verdana"/>
                <w:bCs/>
                <w:color w:val="000000"/>
              </w:rPr>
            </w:pPr>
            <w:r>
              <w:rPr>
                <w:rFonts w:ascii="Verdana" w:eastAsia="Verdana" w:hAnsi="Verdana" w:cs="Verdana"/>
                <w:bCs/>
                <w:color w:val="000000"/>
              </w:rPr>
              <w:t>Indian Higher Education: Challenges</w:t>
            </w:r>
          </w:p>
          <w:p w:rsidR="004C597D" w:rsidRPr="00146A03" w:rsidRDefault="004C5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bCs/>
                <w:color w:val="000000"/>
              </w:rPr>
            </w:pPr>
          </w:p>
        </w:tc>
      </w:tr>
      <w:tr w:rsidR="00925B92" w:rsidRPr="00146A03" w:rsidTr="00365D37">
        <w:tc>
          <w:tcPr>
            <w:tcW w:w="972" w:type="dxa"/>
            <w:gridSpan w:val="2"/>
          </w:tcPr>
          <w:p w:rsidR="00925B92" w:rsidRDefault="00925B92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11</w:t>
            </w:r>
          </w:p>
        </w:tc>
        <w:tc>
          <w:tcPr>
            <w:tcW w:w="1685" w:type="dxa"/>
          </w:tcPr>
          <w:p w:rsidR="00925B92" w:rsidRPr="00146A03" w:rsidRDefault="00FB2A88">
            <w:pPr>
              <w:ind w:left="0" w:hanging="2"/>
              <w:rPr>
                <w:rFonts w:ascii="Verdana" w:eastAsia="Verdana" w:hAnsi="Verdana" w:cs="Verdana"/>
                <w:bCs/>
                <w:color w:val="000000"/>
              </w:rPr>
            </w:pPr>
            <w:r>
              <w:rPr>
                <w:rFonts w:ascii="Verdana" w:eastAsia="Verdana" w:hAnsi="Verdana" w:cs="Verdana"/>
                <w:bCs/>
                <w:color w:val="000000"/>
              </w:rPr>
              <w:t>March, 2020</w:t>
            </w:r>
          </w:p>
        </w:tc>
        <w:tc>
          <w:tcPr>
            <w:tcW w:w="2833" w:type="dxa"/>
            <w:gridSpan w:val="3"/>
          </w:tcPr>
          <w:p w:rsidR="00925B92" w:rsidRPr="00146A03" w:rsidRDefault="00FB2A88" w:rsidP="00146A03">
            <w:pPr>
              <w:ind w:left="0" w:hanging="2"/>
              <w:rPr>
                <w:rFonts w:ascii="Verdana" w:eastAsia="Verdana" w:hAnsi="Verdana" w:cs="Verdana"/>
                <w:bCs/>
              </w:rPr>
            </w:pPr>
            <w:proofErr w:type="spellStart"/>
            <w:r>
              <w:rPr>
                <w:rFonts w:ascii="Verdana" w:eastAsia="Verdana" w:hAnsi="Verdana" w:cs="Verdana"/>
                <w:bCs/>
              </w:rPr>
              <w:t>ITSPublication</w:t>
            </w:r>
            <w:proofErr w:type="spellEnd"/>
            <w:r>
              <w:rPr>
                <w:rFonts w:ascii="Verdana" w:eastAsia="Verdana" w:hAnsi="Verdana" w:cs="Verdana"/>
                <w:bCs/>
              </w:rPr>
              <w:t>, Delhi</w:t>
            </w:r>
          </w:p>
        </w:tc>
        <w:tc>
          <w:tcPr>
            <w:tcW w:w="1620" w:type="dxa"/>
          </w:tcPr>
          <w:p w:rsidR="00925B92" w:rsidRPr="00146A03" w:rsidRDefault="00FB2A88">
            <w:pPr>
              <w:ind w:left="0" w:hanging="2"/>
              <w:rPr>
                <w:rFonts w:ascii="Verdana" w:eastAsia="Verdana" w:hAnsi="Verdana" w:cs="Verdana"/>
                <w:bCs/>
                <w:color w:val="000000"/>
              </w:rPr>
            </w:pPr>
            <w:r>
              <w:rPr>
                <w:rFonts w:ascii="Verdana" w:eastAsia="Verdana" w:hAnsi="Verdana" w:cs="Verdana"/>
                <w:bCs/>
                <w:color w:val="000000"/>
              </w:rPr>
              <w:t>978-93-90143-19-1</w:t>
            </w:r>
          </w:p>
        </w:tc>
        <w:tc>
          <w:tcPr>
            <w:tcW w:w="2610" w:type="dxa"/>
          </w:tcPr>
          <w:p w:rsidR="00925B92" w:rsidRPr="00146A03" w:rsidRDefault="00FB2A88">
            <w:pPr>
              <w:ind w:left="0" w:hanging="2"/>
              <w:rPr>
                <w:rFonts w:ascii="Verdana" w:eastAsia="Verdana" w:hAnsi="Verdana" w:cs="Verdana"/>
                <w:bCs/>
                <w:color w:val="000000"/>
              </w:rPr>
            </w:pPr>
            <w:r>
              <w:rPr>
                <w:rFonts w:ascii="Verdana" w:eastAsia="Verdana" w:hAnsi="Verdana" w:cs="Verdana"/>
                <w:bCs/>
                <w:color w:val="000000"/>
              </w:rPr>
              <w:t>Commerce Education in India: Challenges &amp; Recent Trends</w:t>
            </w:r>
          </w:p>
        </w:tc>
      </w:tr>
      <w:tr w:rsidR="004C597D" w:rsidRPr="00146A03" w:rsidTr="00365D37">
        <w:tc>
          <w:tcPr>
            <w:tcW w:w="972" w:type="dxa"/>
            <w:gridSpan w:val="2"/>
          </w:tcPr>
          <w:p w:rsidR="004C597D" w:rsidRPr="00146A03" w:rsidRDefault="00146A03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1</w:t>
            </w:r>
            <w:r w:rsidR="00925B92">
              <w:rPr>
                <w:rFonts w:ascii="Verdana" w:eastAsia="Verdana" w:hAnsi="Verdana" w:cs="Verdana"/>
                <w:bCs/>
              </w:rPr>
              <w:t>2</w:t>
            </w:r>
          </w:p>
        </w:tc>
        <w:tc>
          <w:tcPr>
            <w:tcW w:w="1685" w:type="dxa"/>
          </w:tcPr>
          <w:p w:rsidR="004C597D" w:rsidRPr="00146A03" w:rsidRDefault="00FA3326">
            <w:pPr>
              <w:ind w:left="0" w:hanging="2"/>
              <w:rPr>
                <w:rFonts w:ascii="Verdana" w:eastAsia="Verdana" w:hAnsi="Verdana" w:cs="Verdana"/>
                <w:bCs/>
                <w:color w:val="000000"/>
              </w:rPr>
            </w:pPr>
            <w:r>
              <w:rPr>
                <w:rFonts w:ascii="Verdana" w:eastAsia="Verdana" w:hAnsi="Verdana" w:cs="Verdana"/>
                <w:bCs/>
                <w:color w:val="000000"/>
              </w:rPr>
              <w:t>7 &amp; 9</w:t>
            </w:r>
            <w:r w:rsidRPr="00FA3326">
              <w:rPr>
                <w:rFonts w:ascii="Verdana" w:eastAsia="Verdana" w:hAnsi="Verdana" w:cs="Verdana"/>
                <w:bCs/>
                <w:color w:val="000000"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  <w:color w:val="000000"/>
              </w:rPr>
              <w:t xml:space="preserve"> January,2022</w:t>
            </w:r>
          </w:p>
          <w:p w:rsidR="004C597D" w:rsidRPr="00146A03" w:rsidRDefault="004C5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bCs/>
                <w:color w:val="000000"/>
              </w:rPr>
            </w:pPr>
          </w:p>
        </w:tc>
        <w:tc>
          <w:tcPr>
            <w:tcW w:w="2833" w:type="dxa"/>
            <w:gridSpan w:val="3"/>
          </w:tcPr>
          <w:p w:rsidR="004C597D" w:rsidRDefault="00FA3326">
            <w:pPr>
              <w:ind w:left="0" w:hanging="2"/>
              <w:rPr>
                <w:rFonts w:ascii="Verdana" w:eastAsia="Verdana" w:hAnsi="Verdana" w:cs="Verdana"/>
                <w:bCs/>
                <w:color w:val="000000"/>
              </w:rPr>
            </w:pPr>
            <w:r>
              <w:rPr>
                <w:rFonts w:ascii="Verdana" w:eastAsia="Verdana" w:hAnsi="Verdana" w:cs="Verdana"/>
                <w:bCs/>
                <w:color w:val="000000"/>
              </w:rPr>
              <w:t>AIFUCTO XXXI</w:t>
            </w:r>
          </w:p>
          <w:p w:rsidR="00FA3326" w:rsidRPr="00146A03" w:rsidRDefault="00FA3326">
            <w:pPr>
              <w:ind w:left="0" w:hanging="2"/>
              <w:rPr>
                <w:rFonts w:ascii="Verdana" w:eastAsia="Verdana" w:hAnsi="Verdana" w:cs="Verdana"/>
                <w:bCs/>
                <w:color w:val="000000"/>
              </w:rPr>
            </w:pPr>
            <w:r>
              <w:rPr>
                <w:rFonts w:ascii="Verdana" w:eastAsia="Verdana" w:hAnsi="Verdana" w:cs="Verdana"/>
                <w:bCs/>
                <w:color w:val="000000"/>
              </w:rPr>
              <w:t>Statutory Conference</w:t>
            </w:r>
          </w:p>
          <w:p w:rsidR="004C597D" w:rsidRPr="00146A03" w:rsidRDefault="004C5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bCs/>
                <w:color w:val="000000"/>
              </w:rPr>
            </w:pPr>
          </w:p>
        </w:tc>
        <w:tc>
          <w:tcPr>
            <w:tcW w:w="1620" w:type="dxa"/>
          </w:tcPr>
          <w:p w:rsidR="004C597D" w:rsidRPr="00146A03" w:rsidRDefault="00974ED5">
            <w:pPr>
              <w:ind w:left="0" w:hanging="2"/>
              <w:rPr>
                <w:rFonts w:ascii="Verdana" w:eastAsia="Verdana" w:hAnsi="Verdana" w:cs="Verdana"/>
                <w:bCs/>
                <w:color w:val="000000"/>
              </w:rPr>
            </w:pPr>
            <w:r w:rsidRPr="00146A03">
              <w:rPr>
                <w:rFonts w:ascii="Verdana" w:eastAsia="Verdana" w:hAnsi="Verdana" w:cs="Verdana"/>
                <w:bCs/>
                <w:color w:val="000000"/>
              </w:rPr>
              <w:t>2277-2405</w:t>
            </w:r>
          </w:p>
          <w:p w:rsidR="004C597D" w:rsidRPr="00146A03" w:rsidRDefault="004C5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bCs/>
                <w:color w:val="000000"/>
              </w:rPr>
            </w:pPr>
          </w:p>
        </w:tc>
        <w:tc>
          <w:tcPr>
            <w:tcW w:w="2610" w:type="dxa"/>
          </w:tcPr>
          <w:p w:rsidR="004C597D" w:rsidRPr="00146A03" w:rsidRDefault="00FA3326">
            <w:pPr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Development of Higher Education in India Post Covid-19</w:t>
            </w:r>
          </w:p>
        </w:tc>
      </w:tr>
      <w:tr w:rsidR="004C597D" w:rsidRPr="00146A03" w:rsidTr="00365D37">
        <w:tc>
          <w:tcPr>
            <w:tcW w:w="972" w:type="dxa"/>
            <w:gridSpan w:val="2"/>
          </w:tcPr>
          <w:p w:rsidR="004C597D" w:rsidRPr="00146A03" w:rsidRDefault="00974ED5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 w:rsidRPr="00146A03">
              <w:rPr>
                <w:rFonts w:ascii="Verdana" w:eastAsia="Verdana" w:hAnsi="Verdana" w:cs="Verdana"/>
                <w:bCs/>
              </w:rPr>
              <w:t>1</w:t>
            </w:r>
            <w:r w:rsidR="00925B92">
              <w:rPr>
                <w:rFonts w:ascii="Verdana" w:eastAsia="Verdana" w:hAnsi="Verdana" w:cs="Verdana"/>
                <w:bCs/>
              </w:rPr>
              <w:t>3</w:t>
            </w:r>
          </w:p>
        </w:tc>
        <w:tc>
          <w:tcPr>
            <w:tcW w:w="1685" w:type="dxa"/>
            <w:vAlign w:val="center"/>
          </w:tcPr>
          <w:p w:rsidR="004C597D" w:rsidRPr="00146A03" w:rsidRDefault="003A5AA2" w:rsidP="003A5A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bCs/>
                <w:color w:val="000000"/>
              </w:rPr>
            </w:pPr>
            <w:r>
              <w:rPr>
                <w:rFonts w:ascii="Verdana" w:eastAsia="Verdana" w:hAnsi="Verdana" w:cs="Verdana"/>
                <w:bCs/>
                <w:color w:val="000000"/>
              </w:rPr>
              <w:t>2022</w:t>
            </w:r>
          </w:p>
        </w:tc>
        <w:tc>
          <w:tcPr>
            <w:tcW w:w="2833" w:type="dxa"/>
            <w:gridSpan w:val="3"/>
            <w:vAlign w:val="center"/>
          </w:tcPr>
          <w:p w:rsidR="004C597D" w:rsidRPr="00146A03" w:rsidRDefault="003A5A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Cs/>
                <w:color w:val="000000"/>
              </w:rPr>
            </w:pPr>
            <w:r>
              <w:rPr>
                <w:rFonts w:ascii="Verdana" w:eastAsia="Verdana" w:hAnsi="Verdana" w:cs="Verdana"/>
                <w:bCs/>
                <w:color w:val="000000"/>
              </w:rPr>
              <w:t>Government of Andhra Pradesh, Skill Development  Course, Commerce Stream</w:t>
            </w:r>
          </w:p>
        </w:tc>
        <w:tc>
          <w:tcPr>
            <w:tcW w:w="1620" w:type="dxa"/>
            <w:vAlign w:val="center"/>
          </w:tcPr>
          <w:p w:rsidR="004C597D" w:rsidRPr="00146A03" w:rsidRDefault="00974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Cs/>
                <w:color w:val="000000"/>
              </w:rPr>
            </w:pPr>
            <w:r w:rsidRPr="00146A03">
              <w:rPr>
                <w:rFonts w:ascii="Verdana" w:eastAsia="Verdana" w:hAnsi="Verdana" w:cs="Verdana"/>
                <w:bCs/>
                <w:color w:val="000000"/>
              </w:rPr>
              <w:t>2277-7881</w:t>
            </w:r>
          </w:p>
        </w:tc>
        <w:tc>
          <w:tcPr>
            <w:tcW w:w="2610" w:type="dxa"/>
          </w:tcPr>
          <w:p w:rsidR="004C597D" w:rsidRPr="00146A03" w:rsidRDefault="003A5A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bCs/>
                <w:color w:val="000000"/>
              </w:rPr>
            </w:pPr>
            <w:r>
              <w:rPr>
                <w:rFonts w:ascii="Verdana" w:eastAsia="Verdana" w:hAnsi="Verdana" w:cs="Verdana"/>
                <w:bCs/>
                <w:color w:val="000000"/>
              </w:rPr>
              <w:t>Insurance Promotion</w:t>
            </w:r>
          </w:p>
        </w:tc>
      </w:tr>
      <w:tr w:rsidR="004C597D" w:rsidRPr="00146A03" w:rsidTr="00365D37">
        <w:tc>
          <w:tcPr>
            <w:tcW w:w="972" w:type="dxa"/>
            <w:gridSpan w:val="2"/>
          </w:tcPr>
          <w:p w:rsidR="004C597D" w:rsidRPr="00146A03" w:rsidRDefault="00974ED5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 w:rsidRPr="00146A03">
              <w:rPr>
                <w:rFonts w:ascii="Verdana" w:eastAsia="Verdana" w:hAnsi="Verdana" w:cs="Verdana"/>
                <w:bCs/>
              </w:rPr>
              <w:t>1</w:t>
            </w:r>
            <w:r w:rsidR="00925B92">
              <w:rPr>
                <w:rFonts w:ascii="Verdana" w:eastAsia="Verdana" w:hAnsi="Verdana" w:cs="Verdana"/>
                <w:bCs/>
              </w:rPr>
              <w:t>4</w:t>
            </w:r>
          </w:p>
        </w:tc>
        <w:tc>
          <w:tcPr>
            <w:tcW w:w="1685" w:type="dxa"/>
            <w:vAlign w:val="center"/>
          </w:tcPr>
          <w:p w:rsidR="004C597D" w:rsidRPr="00146A03" w:rsidRDefault="003A5AA2" w:rsidP="003A5A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bCs/>
                <w:color w:val="000000"/>
              </w:rPr>
            </w:pPr>
            <w:r>
              <w:rPr>
                <w:rFonts w:ascii="Verdana" w:eastAsia="Verdana" w:hAnsi="Verdana" w:cs="Verdana"/>
                <w:bCs/>
                <w:color w:val="000000"/>
              </w:rPr>
              <w:t>May 2022</w:t>
            </w:r>
          </w:p>
        </w:tc>
        <w:tc>
          <w:tcPr>
            <w:tcW w:w="2833" w:type="dxa"/>
            <w:gridSpan w:val="3"/>
            <w:vAlign w:val="center"/>
          </w:tcPr>
          <w:p w:rsidR="004C597D" w:rsidRPr="00146A03" w:rsidRDefault="003A5A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Cs/>
                <w:color w:val="000000"/>
              </w:rPr>
            </w:pPr>
            <w:r>
              <w:rPr>
                <w:rFonts w:ascii="Verdana" w:eastAsia="Verdana" w:hAnsi="Verdana" w:cs="Verdana"/>
                <w:bCs/>
                <w:color w:val="000000"/>
              </w:rPr>
              <w:t>Paramount Publishing House, New Delhi</w:t>
            </w:r>
          </w:p>
        </w:tc>
        <w:tc>
          <w:tcPr>
            <w:tcW w:w="1620" w:type="dxa"/>
            <w:vAlign w:val="center"/>
          </w:tcPr>
          <w:p w:rsidR="004C597D" w:rsidRPr="00146A03" w:rsidRDefault="003A5AA2" w:rsidP="003A5A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bCs/>
                <w:color w:val="000000"/>
              </w:rPr>
            </w:pPr>
            <w:r>
              <w:rPr>
                <w:rFonts w:ascii="Verdana" w:eastAsia="Verdana" w:hAnsi="Verdana" w:cs="Verdana"/>
                <w:bCs/>
                <w:color w:val="000000"/>
              </w:rPr>
              <w:t>978-93-93259-43-1</w:t>
            </w:r>
          </w:p>
        </w:tc>
        <w:tc>
          <w:tcPr>
            <w:tcW w:w="2610" w:type="dxa"/>
          </w:tcPr>
          <w:p w:rsidR="004C597D" w:rsidRPr="00146A03" w:rsidRDefault="003A5A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bCs/>
                <w:color w:val="000000"/>
              </w:rPr>
            </w:pPr>
            <w:proofErr w:type="spellStart"/>
            <w:r>
              <w:rPr>
                <w:rFonts w:ascii="Verdana" w:eastAsia="Verdana" w:hAnsi="Verdana" w:cs="Verdana"/>
                <w:bCs/>
                <w:color w:val="000000"/>
              </w:rPr>
              <w:t>Globalisation</w:t>
            </w:r>
            <w:proofErr w:type="spellEnd"/>
            <w:r>
              <w:rPr>
                <w:rFonts w:ascii="Verdana" w:eastAsia="Verdana" w:hAnsi="Verdana" w:cs="Verdana"/>
                <w:bCs/>
                <w:color w:val="000000"/>
              </w:rPr>
              <w:t xml:space="preserve"> and Small Scale Industries in India (p.No.28-36)</w:t>
            </w:r>
          </w:p>
        </w:tc>
      </w:tr>
      <w:tr w:rsidR="004C597D" w:rsidRPr="00146A03" w:rsidTr="00365D37">
        <w:tc>
          <w:tcPr>
            <w:tcW w:w="972" w:type="dxa"/>
            <w:gridSpan w:val="2"/>
          </w:tcPr>
          <w:p w:rsidR="004C597D" w:rsidRPr="00146A03" w:rsidRDefault="00974ED5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 w:rsidRPr="00146A03">
              <w:rPr>
                <w:rFonts w:ascii="Verdana" w:eastAsia="Verdana" w:hAnsi="Verdana" w:cs="Verdana"/>
                <w:bCs/>
              </w:rPr>
              <w:t>1</w:t>
            </w:r>
            <w:r w:rsidR="00925B92">
              <w:rPr>
                <w:rFonts w:ascii="Verdana" w:eastAsia="Verdana" w:hAnsi="Verdana" w:cs="Verdana"/>
                <w:bCs/>
              </w:rPr>
              <w:t>5</w:t>
            </w:r>
          </w:p>
        </w:tc>
        <w:tc>
          <w:tcPr>
            <w:tcW w:w="1685" w:type="dxa"/>
          </w:tcPr>
          <w:p w:rsidR="004C597D" w:rsidRPr="00146A03" w:rsidRDefault="00D267C0" w:rsidP="003A5AA2">
            <w:pPr>
              <w:ind w:leftChars="0" w:left="0" w:firstLineChars="0" w:firstLine="0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2022</w:t>
            </w:r>
          </w:p>
        </w:tc>
        <w:tc>
          <w:tcPr>
            <w:tcW w:w="2833" w:type="dxa"/>
            <w:gridSpan w:val="3"/>
          </w:tcPr>
          <w:p w:rsidR="004C597D" w:rsidRPr="00146A03" w:rsidRDefault="00D267C0">
            <w:pPr>
              <w:ind w:left="0" w:hanging="2"/>
              <w:jc w:val="center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Sri Prabha Graphics, Tirupati</w:t>
            </w:r>
          </w:p>
        </w:tc>
        <w:tc>
          <w:tcPr>
            <w:tcW w:w="1620" w:type="dxa"/>
          </w:tcPr>
          <w:p w:rsidR="004C597D" w:rsidRPr="00146A03" w:rsidRDefault="00974ED5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 w:rsidRPr="00146A03">
              <w:rPr>
                <w:rFonts w:ascii="Verdana" w:eastAsia="Verdana" w:hAnsi="Verdana" w:cs="Verdana"/>
                <w:bCs/>
              </w:rPr>
              <w:t>9</w:t>
            </w:r>
            <w:r w:rsidR="00D267C0">
              <w:rPr>
                <w:rFonts w:ascii="Verdana" w:eastAsia="Verdana" w:hAnsi="Verdana" w:cs="Verdana"/>
                <w:bCs/>
              </w:rPr>
              <w:t>78-93-5679-949-3</w:t>
            </w:r>
          </w:p>
        </w:tc>
        <w:tc>
          <w:tcPr>
            <w:tcW w:w="2610" w:type="dxa"/>
          </w:tcPr>
          <w:p w:rsidR="004C597D" w:rsidRPr="00146A03" w:rsidRDefault="00D267C0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Prospects and Challenges of the Gig Economy in India.</w:t>
            </w:r>
            <w:r w:rsidRPr="00146A03">
              <w:rPr>
                <w:rFonts w:ascii="Verdana" w:eastAsia="Verdana" w:hAnsi="Verdana" w:cs="Verdana"/>
                <w:bCs/>
              </w:rPr>
              <w:t>P,no.</w:t>
            </w:r>
            <w:r>
              <w:rPr>
                <w:rFonts w:ascii="Verdana" w:eastAsia="Verdana" w:hAnsi="Verdana" w:cs="Verdana"/>
                <w:bCs/>
              </w:rPr>
              <w:t>429</w:t>
            </w:r>
            <w:r w:rsidRPr="00146A03">
              <w:rPr>
                <w:rFonts w:ascii="Verdana" w:eastAsia="Verdana" w:hAnsi="Verdana" w:cs="Verdana"/>
                <w:bCs/>
              </w:rPr>
              <w:t>-</w:t>
            </w:r>
            <w:r>
              <w:rPr>
                <w:rFonts w:ascii="Verdana" w:eastAsia="Verdana" w:hAnsi="Verdana" w:cs="Verdana"/>
                <w:bCs/>
              </w:rPr>
              <w:t>437</w:t>
            </w:r>
          </w:p>
          <w:p w:rsidR="004C597D" w:rsidRPr="00146A03" w:rsidRDefault="004C597D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</w:p>
        </w:tc>
      </w:tr>
      <w:tr w:rsidR="00ED3712" w:rsidRPr="00146A03" w:rsidTr="00365D37">
        <w:tc>
          <w:tcPr>
            <w:tcW w:w="972" w:type="dxa"/>
            <w:gridSpan w:val="2"/>
          </w:tcPr>
          <w:p w:rsidR="00ED3712" w:rsidRPr="00146A03" w:rsidRDefault="00146A03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1</w:t>
            </w:r>
            <w:r w:rsidR="00925B92">
              <w:rPr>
                <w:rFonts w:ascii="Verdana" w:eastAsia="Verdana" w:hAnsi="Verdana" w:cs="Verdana"/>
                <w:bCs/>
              </w:rPr>
              <w:t>6</w:t>
            </w:r>
          </w:p>
        </w:tc>
        <w:tc>
          <w:tcPr>
            <w:tcW w:w="1685" w:type="dxa"/>
          </w:tcPr>
          <w:p w:rsidR="00ED3712" w:rsidRPr="00146A03" w:rsidRDefault="009E4122" w:rsidP="009E4122">
            <w:pPr>
              <w:ind w:leftChars="0" w:left="0" w:firstLineChars="0" w:firstLine="0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24 &amp; 25</w:t>
            </w:r>
            <w:r w:rsidRPr="009E4122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 xml:space="preserve"> March, 2025</w:t>
            </w:r>
          </w:p>
        </w:tc>
        <w:tc>
          <w:tcPr>
            <w:tcW w:w="2833" w:type="dxa"/>
            <w:gridSpan w:val="3"/>
          </w:tcPr>
          <w:p w:rsidR="00ED3712" w:rsidRPr="00146A03" w:rsidRDefault="009E4122">
            <w:pPr>
              <w:ind w:left="0" w:hanging="2"/>
              <w:jc w:val="center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International Journal of Emerging Technologies and Innovative Research</w:t>
            </w:r>
          </w:p>
        </w:tc>
        <w:tc>
          <w:tcPr>
            <w:tcW w:w="1620" w:type="dxa"/>
          </w:tcPr>
          <w:p w:rsidR="00ED3712" w:rsidRPr="00146A03" w:rsidRDefault="009E4122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2349-5162</w:t>
            </w:r>
          </w:p>
        </w:tc>
        <w:tc>
          <w:tcPr>
            <w:tcW w:w="2610" w:type="dxa"/>
          </w:tcPr>
          <w:p w:rsidR="00ED3712" w:rsidRPr="00146A03" w:rsidRDefault="009E4122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An Empirical Analysis of the Challenges and Opportunities of Rural Entrepreneurship(</w:t>
            </w:r>
            <w:proofErr w:type="spellStart"/>
            <w:r>
              <w:rPr>
                <w:rFonts w:ascii="Verdana" w:eastAsia="Verdana" w:hAnsi="Verdana" w:cs="Verdana"/>
                <w:bCs/>
              </w:rPr>
              <w:t>P.No</w:t>
            </w:r>
            <w:proofErr w:type="spellEnd"/>
            <w:r>
              <w:rPr>
                <w:rFonts w:ascii="Verdana" w:eastAsia="Verdana" w:hAnsi="Verdana" w:cs="Verdana"/>
                <w:bCs/>
              </w:rPr>
              <w:t>. 548-552)</w:t>
            </w:r>
          </w:p>
        </w:tc>
      </w:tr>
      <w:tr w:rsidR="004C597D" w:rsidRPr="00146A03" w:rsidTr="00365D37">
        <w:tc>
          <w:tcPr>
            <w:tcW w:w="972" w:type="dxa"/>
            <w:gridSpan w:val="2"/>
          </w:tcPr>
          <w:p w:rsidR="004C597D" w:rsidRPr="00146A03" w:rsidRDefault="00146A03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1</w:t>
            </w:r>
            <w:r w:rsidR="00925B92">
              <w:rPr>
                <w:rFonts w:ascii="Verdana" w:eastAsia="Verdana" w:hAnsi="Verdana" w:cs="Verdana"/>
                <w:bCs/>
              </w:rPr>
              <w:t>7</w:t>
            </w:r>
          </w:p>
        </w:tc>
        <w:tc>
          <w:tcPr>
            <w:tcW w:w="1685" w:type="dxa"/>
          </w:tcPr>
          <w:p w:rsidR="004C597D" w:rsidRPr="00146A03" w:rsidRDefault="00A4690F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05,MAY  2022</w:t>
            </w:r>
          </w:p>
        </w:tc>
        <w:tc>
          <w:tcPr>
            <w:tcW w:w="2833" w:type="dxa"/>
            <w:gridSpan w:val="3"/>
          </w:tcPr>
          <w:p w:rsidR="004C597D" w:rsidRPr="00146A03" w:rsidRDefault="00A4690F">
            <w:pPr>
              <w:ind w:left="0" w:hanging="2"/>
              <w:jc w:val="center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YMER Journal</w:t>
            </w:r>
          </w:p>
        </w:tc>
        <w:tc>
          <w:tcPr>
            <w:tcW w:w="1620" w:type="dxa"/>
          </w:tcPr>
          <w:p w:rsidR="004C597D" w:rsidRPr="00146A03" w:rsidRDefault="00A4690F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0044-0477</w:t>
            </w:r>
          </w:p>
        </w:tc>
        <w:tc>
          <w:tcPr>
            <w:tcW w:w="2610" w:type="dxa"/>
          </w:tcPr>
          <w:p w:rsidR="004C597D" w:rsidRPr="00146A03" w:rsidRDefault="00A4690F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Role of Microfinance and Self-Help Groups in Financial Inclusion. (P.No.447-454)</w:t>
            </w:r>
          </w:p>
        </w:tc>
      </w:tr>
      <w:tr w:rsidR="004C597D" w:rsidRPr="00146A03" w:rsidTr="00365D37">
        <w:tc>
          <w:tcPr>
            <w:tcW w:w="972" w:type="dxa"/>
            <w:gridSpan w:val="2"/>
          </w:tcPr>
          <w:p w:rsidR="004C597D" w:rsidRPr="00146A03" w:rsidRDefault="00146A03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1</w:t>
            </w:r>
            <w:r w:rsidR="00925B92">
              <w:rPr>
                <w:rFonts w:ascii="Verdana" w:eastAsia="Verdana" w:hAnsi="Verdana" w:cs="Verdana"/>
                <w:bCs/>
              </w:rPr>
              <w:t>8</w:t>
            </w:r>
          </w:p>
        </w:tc>
        <w:tc>
          <w:tcPr>
            <w:tcW w:w="1685" w:type="dxa"/>
          </w:tcPr>
          <w:p w:rsidR="004C597D" w:rsidRPr="00146A03" w:rsidRDefault="00A4690F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6, June 2022</w:t>
            </w:r>
          </w:p>
        </w:tc>
        <w:tc>
          <w:tcPr>
            <w:tcW w:w="2833" w:type="dxa"/>
            <w:gridSpan w:val="3"/>
          </w:tcPr>
          <w:p w:rsidR="004C597D" w:rsidRPr="00146A03" w:rsidRDefault="00A4690F">
            <w:pPr>
              <w:ind w:left="0" w:hanging="2"/>
              <w:jc w:val="center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Dickensian Journal</w:t>
            </w:r>
          </w:p>
        </w:tc>
        <w:tc>
          <w:tcPr>
            <w:tcW w:w="1620" w:type="dxa"/>
          </w:tcPr>
          <w:p w:rsidR="004C597D" w:rsidRPr="00146A03" w:rsidRDefault="00A4690F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0012-2440</w:t>
            </w:r>
          </w:p>
        </w:tc>
        <w:tc>
          <w:tcPr>
            <w:tcW w:w="2610" w:type="dxa"/>
          </w:tcPr>
          <w:p w:rsidR="004C597D" w:rsidRPr="00146A03" w:rsidRDefault="00A4690F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Hurdles Need to be Crossed Towards Financial Inclusion </w:t>
            </w:r>
            <w:r>
              <w:rPr>
                <w:rFonts w:ascii="Verdana" w:eastAsia="Verdana" w:hAnsi="Verdana" w:cs="Verdana"/>
                <w:bCs/>
              </w:rPr>
              <w:lastRenderedPageBreak/>
              <w:t xml:space="preserve">in India </w:t>
            </w:r>
          </w:p>
        </w:tc>
      </w:tr>
      <w:tr w:rsidR="004C597D" w:rsidRPr="00146A03" w:rsidTr="00365D37">
        <w:tc>
          <w:tcPr>
            <w:tcW w:w="972" w:type="dxa"/>
            <w:gridSpan w:val="2"/>
          </w:tcPr>
          <w:p w:rsidR="004C597D" w:rsidRPr="00146A03" w:rsidRDefault="00146A03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lastRenderedPageBreak/>
              <w:t>1</w:t>
            </w:r>
            <w:r w:rsidR="00925B92">
              <w:rPr>
                <w:rFonts w:ascii="Verdana" w:eastAsia="Verdana" w:hAnsi="Verdana" w:cs="Verdana"/>
                <w:bCs/>
              </w:rPr>
              <w:t>9</w:t>
            </w:r>
          </w:p>
        </w:tc>
        <w:tc>
          <w:tcPr>
            <w:tcW w:w="1685" w:type="dxa"/>
          </w:tcPr>
          <w:p w:rsidR="004C597D" w:rsidRPr="00146A03" w:rsidRDefault="00A4690F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3, July 2022</w:t>
            </w:r>
          </w:p>
        </w:tc>
        <w:tc>
          <w:tcPr>
            <w:tcW w:w="2833" w:type="dxa"/>
            <w:gridSpan w:val="3"/>
          </w:tcPr>
          <w:p w:rsidR="004C597D" w:rsidRPr="00146A03" w:rsidRDefault="00A4690F">
            <w:pPr>
              <w:ind w:left="0" w:hanging="2"/>
              <w:jc w:val="center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IJRAR Journal</w:t>
            </w:r>
          </w:p>
        </w:tc>
        <w:tc>
          <w:tcPr>
            <w:tcW w:w="1620" w:type="dxa"/>
          </w:tcPr>
          <w:p w:rsidR="004C597D" w:rsidRPr="00146A03" w:rsidRDefault="00A4690F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2349-5138</w:t>
            </w:r>
          </w:p>
        </w:tc>
        <w:tc>
          <w:tcPr>
            <w:tcW w:w="2610" w:type="dxa"/>
          </w:tcPr>
          <w:p w:rsidR="004C597D" w:rsidRPr="00146A03" w:rsidRDefault="00A4690F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Trends, Opportunities and Challenges in Digital Economy of India.(</w:t>
            </w:r>
            <w:proofErr w:type="spellStart"/>
            <w:r>
              <w:rPr>
                <w:rFonts w:ascii="Verdana" w:eastAsia="Verdana" w:hAnsi="Verdana" w:cs="Verdana"/>
                <w:bCs/>
              </w:rPr>
              <w:t>P.No</w:t>
            </w:r>
            <w:proofErr w:type="spellEnd"/>
            <w:r>
              <w:rPr>
                <w:rFonts w:ascii="Verdana" w:eastAsia="Verdana" w:hAnsi="Verdana" w:cs="Verdana"/>
                <w:bCs/>
              </w:rPr>
              <w:t>. 65</w:t>
            </w:r>
            <w:r w:rsidR="00C30CB1">
              <w:rPr>
                <w:rFonts w:ascii="Verdana" w:eastAsia="Verdana" w:hAnsi="Verdana" w:cs="Verdana"/>
                <w:bCs/>
              </w:rPr>
              <w:t>69)</w:t>
            </w:r>
          </w:p>
        </w:tc>
      </w:tr>
      <w:tr w:rsidR="004C597D" w:rsidRPr="00146A03" w:rsidTr="00365D37">
        <w:tc>
          <w:tcPr>
            <w:tcW w:w="972" w:type="dxa"/>
            <w:gridSpan w:val="2"/>
          </w:tcPr>
          <w:p w:rsidR="004C597D" w:rsidRPr="00146A03" w:rsidRDefault="00925B92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20</w:t>
            </w:r>
          </w:p>
        </w:tc>
        <w:tc>
          <w:tcPr>
            <w:tcW w:w="1685" w:type="dxa"/>
          </w:tcPr>
          <w:p w:rsidR="004C597D" w:rsidRPr="00146A03" w:rsidRDefault="00C30CB1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10, October 2022</w:t>
            </w:r>
          </w:p>
        </w:tc>
        <w:tc>
          <w:tcPr>
            <w:tcW w:w="2833" w:type="dxa"/>
            <w:gridSpan w:val="3"/>
          </w:tcPr>
          <w:p w:rsidR="004C597D" w:rsidRPr="00146A03" w:rsidRDefault="00C30CB1">
            <w:pPr>
              <w:ind w:left="0" w:hanging="2"/>
              <w:jc w:val="center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GIS Science Journal</w:t>
            </w:r>
          </w:p>
        </w:tc>
        <w:tc>
          <w:tcPr>
            <w:tcW w:w="1620" w:type="dxa"/>
          </w:tcPr>
          <w:p w:rsidR="004C597D" w:rsidRPr="00146A03" w:rsidRDefault="00C30CB1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1869-9391</w:t>
            </w:r>
          </w:p>
        </w:tc>
        <w:tc>
          <w:tcPr>
            <w:tcW w:w="2610" w:type="dxa"/>
          </w:tcPr>
          <w:p w:rsidR="004C597D" w:rsidRPr="00146A03" w:rsidRDefault="00C30CB1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Comparative Analysis of Unit Linked Insurance Products of Different Companies.</w:t>
            </w:r>
          </w:p>
        </w:tc>
      </w:tr>
      <w:tr w:rsidR="00C30CB1" w:rsidRPr="00146A03" w:rsidTr="00365D37">
        <w:tc>
          <w:tcPr>
            <w:tcW w:w="972" w:type="dxa"/>
            <w:gridSpan w:val="2"/>
          </w:tcPr>
          <w:p w:rsidR="00C30CB1" w:rsidRDefault="00C30CB1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21</w:t>
            </w:r>
          </w:p>
        </w:tc>
        <w:tc>
          <w:tcPr>
            <w:tcW w:w="1685" w:type="dxa"/>
          </w:tcPr>
          <w:p w:rsidR="00C30CB1" w:rsidRDefault="00C30CB1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7, July 2024</w:t>
            </w:r>
          </w:p>
        </w:tc>
        <w:tc>
          <w:tcPr>
            <w:tcW w:w="2833" w:type="dxa"/>
            <w:gridSpan w:val="3"/>
          </w:tcPr>
          <w:p w:rsidR="00C30CB1" w:rsidRDefault="00C30CB1">
            <w:pPr>
              <w:ind w:left="0" w:hanging="2"/>
              <w:jc w:val="center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Organization Development Journal</w:t>
            </w:r>
          </w:p>
        </w:tc>
        <w:tc>
          <w:tcPr>
            <w:tcW w:w="1620" w:type="dxa"/>
          </w:tcPr>
          <w:p w:rsidR="00C30CB1" w:rsidRDefault="00C30CB1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0889-6402</w:t>
            </w:r>
          </w:p>
        </w:tc>
        <w:tc>
          <w:tcPr>
            <w:tcW w:w="2610" w:type="dxa"/>
          </w:tcPr>
          <w:p w:rsidR="00C30CB1" w:rsidRDefault="00C30CB1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Industrial Development through MSMEs – A Case Study of Chittoor District in Andhra Pradesh State.(P.No.100-114)</w:t>
            </w:r>
          </w:p>
        </w:tc>
      </w:tr>
      <w:tr w:rsidR="00C30CB1" w:rsidRPr="00146A03" w:rsidTr="00365D37">
        <w:tc>
          <w:tcPr>
            <w:tcW w:w="972" w:type="dxa"/>
            <w:gridSpan w:val="2"/>
          </w:tcPr>
          <w:p w:rsidR="00C30CB1" w:rsidRDefault="00C30CB1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22</w:t>
            </w:r>
          </w:p>
        </w:tc>
        <w:tc>
          <w:tcPr>
            <w:tcW w:w="1685" w:type="dxa"/>
          </w:tcPr>
          <w:p w:rsidR="00C30CB1" w:rsidRDefault="00C30CB1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2, March 2025</w:t>
            </w:r>
          </w:p>
        </w:tc>
        <w:tc>
          <w:tcPr>
            <w:tcW w:w="2833" w:type="dxa"/>
            <w:gridSpan w:val="3"/>
          </w:tcPr>
          <w:p w:rsidR="00C30CB1" w:rsidRDefault="00C30CB1">
            <w:pPr>
              <w:ind w:left="0" w:hanging="2"/>
              <w:jc w:val="center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JETIR Journal</w:t>
            </w:r>
          </w:p>
        </w:tc>
        <w:tc>
          <w:tcPr>
            <w:tcW w:w="1620" w:type="dxa"/>
          </w:tcPr>
          <w:p w:rsidR="00C30CB1" w:rsidRDefault="00C30CB1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2349-5162</w:t>
            </w:r>
          </w:p>
        </w:tc>
        <w:tc>
          <w:tcPr>
            <w:tcW w:w="2610" w:type="dxa"/>
          </w:tcPr>
          <w:p w:rsidR="00C30CB1" w:rsidRDefault="00C30CB1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An Empirical Analysis of the Challenges and Opportunities of Rural Entrepreneurship</w:t>
            </w:r>
            <w:r w:rsidR="000F5A3E">
              <w:rPr>
                <w:rFonts w:ascii="Verdana" w:eastAsia="Verdana" w:hAnsi="Verdana" w:cs="Verdana"/>
                <w:bCs/>
              </w:rPr>
              <w:t>. (</w:t>
            </w:r>
            <w:proofErr w:type="spellStart"/>
            <w:r w:rsidR="000F5A3E">
              <w:rPr>
                <w:rFonts w:ascii="Verdana" w:eastAsia="Verdana" w:hAnsi="Verdana" w:cs="Verdana"/>
                <w:bCs/>
              </w:rPr>
              <w:t>P.No</w:t>
            </w:r>
            <w:proofErr w:type="spellEnd"/>
            <w:r w:rsidR="000F5A3E">
              <w:rPr>
                <w:rFonts w:ascii="Verdana" w:eastAsia="Verdana" w:hAnsi="Verdana" w:cs="Verdana"/>
                <w:bCs/>
              </w:rPr>
              <w:t>. 548-552)</w:t>
            </w:r>
          </w:p>
        </w:tc>
      </w:tr>
      <w:tr w:rsidR="000F5A3E" w:rsidRPr="00146A03" w:rsidTr="00365D37">
        <w:tc>
          <w:tcPr>
            <w:tcW w:w="972" w:type="dxa"/>
            <w:gridSpan w:val="2"/>
          </w:tcPr>
          <w:p w:rsidR="000F5A3E" w:rsidRDefault="000F5A3E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23</w:t>
            </w:r>
          </w:p>
        </w:tc>
        <w:tc>
          <w:tcPr>
            <w:tcW w:w="1685" w:type="dxa"/>
          </w:tcPr>
          <w:p w:rsidR="000F5A3E" w:rsidRDefault="000F5A3E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9, March 2026</w:t>
            </w:r>
          </w:p>
        </w:tc>
        <w:tc>
          <w:tcPr>
            <w:tcW w:w="2833" w:type="dxa"/>
            <w:gridSpan w:val="3"/>
          </w:tcPr>
          <w:p w:rsidR="000F5A3E" w:rsidRDefault="000F5A3E">
            <w:pPr>
              <w:ind w:left="0" w:hanging="2"/>
              <w:jc w:val="center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IJESIRD Journal</w:t>
            </w:r>
          </w:p>
        </w:tc>
        <w:tc>
          <w:tcPr>
            <w:tcW w:w="1620" w:type="dxa"/>
          </w:tcPr>
          <w:p w:rsidR="000F5A3E" w:rsidRDefault="000F5A3E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2349-6185</w:t>
            </w:r>
          </w:p>
        </w:tc>
        <w:tc>
          <w:tcPr>
            <w:tcW w:w="2610" w:type="dxa"/>
          </w:tcPr>
          <w:p w:rsidR="000F5A3E" w:rsidRDefault="000F5A3E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Financial Sustainability Challenges and Opportunities for SMEs in Chittoor District: An Empirical Analysis (</w:t>
            </w:r>
            <w:proofErr w:type="spellStart"/>
            <w:r>
              <w:rPr>
                <w:rFonts w:ascii="Verdana" w:eastAsia="Verdana" w:hAnsi="Verdana" w:cs="Verdana"/>
                <w:bCs/>
              </w:rPr>
              <w:t>P.No</w:t>
            </w:r>
            <w:proofErr w:type="spellEnd"/>
            <w:r>
              <w:rPr>
                <w:rFonts w:ascii="Verdana" w:eastAsia="Verdana" w:hAnsi="Verdana" w:cs="Verdana"/>
                <w:bCs/>
              </w:rPr>
              <w:t>. 11219-11228)</w:t>
            </w:r>
          </w:p>
        </w:tc>
      </w:tr>
      <w:tr w:rsidR="000F5A3E" w:rsidRPr="00146A03" w:rsidTr="00365D37">
        <w:tc>
          <w:tcPr>
            <w:tcW w:w="972" w:type="dxa"/>
            <w:gridSpan w:val="2"/>
          </w:tcPr>
          <w:p w:rsidR="000F5A3E" w:rsidRDefault="000F5A3E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24</w:t>
            </w:r>
          </w:p>
        </w:tc>
        <w:tc>
          <w:tcPr>
            <w:tcW w:w="1685" w:type="dxa"/>
          </w:tcPr>
          <w:p w:rsidR="000F5A3E" w:rsidRDefault="000F5A3E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2, February 2026</w:t>
            </w:r>
          </w:p>
        </w:tc>
        <w:tc>
          <w:tcPr>
            <w:tcW w:w="2833" w:type="dxa"/>
            <w:gridSpan w:val="3"/>
          </w:tcPr>
          <w:p w:rsidR="000F5A3E" w:rsidRDefault="000F5A3E">
            <w:pPr>
              <w:ind w:left="0" w:hanging="2"/>
              <w:jc w:val="center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IJRDET</w:t>
            </w:r>
          </w:p>
        </w:tc>
        <w:tc>
          <w:tcPr>
            <w:tcW w:w="1620" w:type="dxa"/>
          </w:tcPr>
          <w:p w:rsidR="000F5A3E" w:rsidRDefault="000F5A3E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2347-6435</w:t>
            </w:r>
          </w:p>
        </w:tc>
        <w:tc>
          <w:tcPr>
            <w:tcW w:w="2610" w:type="dxa"/>
          </w:tcPr>
          <w:p w:rsidR="000F5A3E" w:rsidRDefault="000F5A3E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Artificial Intelligence in Retail Customer Service: Enhancing Experiences and Operational </w:t>
            </w:r>
            <w:r>
              <w:rPr>
                <w:rFonts w:ascii="Verdana" w:eastAsia="Verdana" w:hAnsi="Verdana" w:cs="Verdana"/>
                <w:bCs/>
              </w:rPr>
              <w:lastRenderedPageBreak/>
              <w:t>Efficiency. (309-312)</w:t>
            </w:r>
          </w:p>
        </w:tc>
      </w:tr>
      <w:tr w:rsidR="000F5A3E" w:rsidRPr="00146A03" w:rsidTr="00365D37">
        <w:tc>
          <w:tcPr>
            <w:tcW w:w="972" w:type="dxa"/>
            <w:gridSpan w:val="2"/>
          </w:tcPr>
          <w:p w:rsidR="000F5A3E" w:rsidRDefault="000F5A3E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lastRenderedPageBreak/>
              <w:t>25</w:t>
            </w:r>
          </w:p>
        </w:tc>
        <w:tc>
          <w:tcPr>
            <w:tcW w:w="1685" w:type="dxa"/>
          </w:tcPr>
          <w:p w:rsidR="000F5A3E" w:rsidRDefault="000F5A3E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23, March 2026</w:t>
            </w:r>
          </w:p>
        </w:tc>
        <w:tc>
          <w:tcPr>
            <w:tcW w:w="2833" w:type="dxa"/>
            <w:gridSpan w:val="3"/>
          </w:tcPr>
          <w:p w:rsidR="000F5A3E" w:rsidRDefault="000F5A3E">
            <w:pPr>
              <w:ind w:left="0" w:hanging="2"/>
              <w:jc w:val="center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International Journal of Research in Management</w:t>
            </w:r>
          </w:p>
        </w:tc>
        <w:tc>
          <w:tcPr>
            <w:tcW w:w="1620" w:type="dxa"/>
          </w:tcPr>
          <w:p w:rsidR="000F5A3E" w:rsidRDefault="000F5A3E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2664-8806</w:t>
            </w:r>
          </w:p>
        </w:tc>
        <w:tc>
          <w:tcPr>
            <w:tcW w:w="2610" w:type="dxa"/>
          </w:tcPr>
          <w:p w:rsidR="000F5A3E" w:rsidRDefault="000F5A3E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Analysis of Financial Inclusion and the need for Agricultural Development. (</w:t>
            </w:r>
            <w:proofErr w:type="spellStart"/>
            <w:r>
              <w:rPr>
                <w:rFonts w:ascii="Verdana" w:eastAsia="Verdana" w:hAnsi="Verdana" w:cs="Verdana"/>
                <w:bCs/>
              </w:rPr>
              <w:t>P.No</w:t>
            </w:r>
            <w:proofErr w:type="spellEnd"/>
            <w:r>
              <w:rPr>
                <w:rFonts w:ascii="Verdana" w:eastAsia="Verdana" w:hAnsi="Verdana" w:cs="Verdana"/>
                <w:bCs/>
              </w:rPr>
              <w:t>. 633-636)</w:t>
            </w:r>
          </w:p>
        </w:tc>
      </w:tr>
      <w:tr w:rsidR="000F5A3E" w:rsidRPr="00146A03" w:rsidTr="00365D37">
        <w:tc>
          <w:tcPr>
            <w:tcW w:w="972" w:type="dxa"/>
            <w:gridSpan w:val="2"/>
          </w:tcPr>
          <w:p w:rsidR="000F5A3E" w:rsidRDefault="000F5A3E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26</w:t>
            </w:r>
          </w:p>
        </w:tc>
        <w:tc>
          <w:tcPr>
            <w:tcW w:w="1685" w:type="dxa"/>
          </w:tcPr>
          <w:p w:rsidR="000F5A3E" w:rsidRDefault="000F5A3E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2,February 2026</w:t>
            </w:r>
          </w:p>
        </w:tc>
        <w:tc>
          <w:tcPr>
            <w:tcW w:w="2833" w:type="dxa"/>
            <w:gridSpan w:val="3"/>
          </w:tcPr>
          <w:p w:rsidR="000F5A3E" w:rsidRDefault="000F5A3E">
            <w:pPr>
              <w:ind w:left="0" w:hanging="2"/>
              <w:jc w:val="center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Journal of </w:t>
            </w:r>
            <w:r w:rsidR="002E0CBA">
              <w:rPr>
                <w:rFonts w:ascii="Verdana" w:eastAsia="Verdana" w:hAnsi="Verdana" w:cs="Verdana"/>
                <w:bCs/>
              </w:rPr>
              <w:t>VYTAPENI</w:t>
            </w:r>
          </w:p>
        </w:tc>
        <w:tc>
          <w:tcPr>
            <w:tcW w:w="1620" w:type="dxa"/>
          </w:tcPr>
          <w:p w:rsidR="000F5A3E" w:rsidRDefault="002E0CBA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1210-1389</w:t>
            </w:r>
          </w:p>
        </w:tc>
        <w:tc>
          <w:tcPr>
            <w:tcW w:w="2610" w:type="dxa"/>
          </w:tcPr>
          <w:p w:rsidR="000F5A3E" w:rsidRDefault="002E0CBA">
            <w:pPr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Influence of Mobile Payment Systems on Consumer Habits: Evidence from Tirupati. (</w:t>
            </w:r>
            <w:proofErr w:type="spellStart"/>
            <w:r>
              <w:rPr>
                <w:rFonts w:ascii="Verdana" w:eastAsia="Verdana" w:hAnsi="Verdana" w:cs="Verdana"/>
                <w:bCs/>
              </w:rPr>
              <w:t>P.No</w:t>
            </w:r>
            <w:proofErr w:type="spellEnd"/>
            <w:r>
              <w:rPr>
                <w:rFonts w:ascii="Verdana" w:eastAsia="Verdana" w:hAnsi="Verdana" w:cs="Verdana"/>
                <w:bCs/>
              </w:rPr>
              <w:t>. 14-22)</w:t>
            </w:r>
          </w:p>
        </w:tc>
      </w:tr>
    </w:tbl>
    <w:p w:rsidR="004C597D" w:rsidRDefault="004C597D" w:rsidP="00146A03">
      <w:pPr>
        <w:ind w:leftChars="0" w:left="0" w:firstLineChars="0" w:firstLine="0"/>
        <w:jc w:val="both"/>
        <w:rPr>
          <w:rFonts w:ascii="Verdana" w:eastAsia="Verdana" w:hAnsi="Verdana" w:cs="Verdana"/>
        </w:rPr>
      </w:pPr>
    </w:p>
    <w:p w:rsidR="00A47E4D" w:rsidRDefault="00A47E4D" w:rsidP="00146A03">
      <w:pPr>
        <w:ind w:leftChars="0" w:left="0" w:firstLineChars="0" w:firstLine="0"/>
        <w:jc w:val="both"/>
        <w:rPr>
          <w:rFonts w:ascii="Verdana" w:eastAsia="Verdana" w:hAnsi="Verdana" w:cs="Verdana"/>
        </w:rPr>
      </w:pPr>
    </w:p>
    <w:p w:rsidR="00FA154F" w:rsidRPr="00FA154F" w:rsidRDefault="00B7404C" w:rsidP="00FA154F">
      <w:pPr>
        <w:pStyle w:val="Title"/>
        <w:ind w:left="0" w:hanging="2"/>
        <w:jc w:val="both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  <w:u w:val="single"/>
        </w:rPr>
        <w:t>1</w:t>
      </w:r>
      <w:r w:rsidR="002E1DDD">
        <w:rPr>
          <w:rFonts w:ascii="Verdana" w:eastAsia="Verdana" w:hAnsi="Verdana" w:cs="Verdana"/>
          <w:b/>
          <w:bCs/>
          <w:u w:val="single"/>
        </w:rPr>
        <w:t>2</w:t>
      </w:r>
      <w:r>
        <w:rPr>
          <w:rFonts w:ascii="Verdana" w:eastAsia="Verdana" w:hAnsi="Verdana" w:cs="Verdana"/>
          <w:b/>
          <w:bCs/>
          <w:u w:val="single"/>
        </w:rPr>
        <w:t>.</w:t>
      </w:r>
      <w:r w:rsidR="00FF44FC">
        <w:rPr>
          <w:rFonts w:ascii="Verdana" w:eastAsia="Verdana" w:hAnsi="Verdana" w:cs="Verdana"/>
          <w:b/>
          <w:bCs/>
          <w:u w:val="single"/>
        </w:rPr>
        <w:t xml:space="preserve">Commissionerate of </w:t>
      </w:r>
      <w:r w:rsidR="00D65750">
        <w:rPr>
          <w:rFonts w:ascii="Verdana" w:eastAsia="Verdana" w:hAnsi="Verdana" w:cs="Verdana"/>
          <w:b/>
          <w:bCs/>
          <w:u w:val="single"/>
        </w:rPr>
        <w:t>Higher</w:t>
      </w:r>
      <w:r w:rsidR="00FF44FC">
        <w:rPr>
          <w:rFonts w:ascii="Verdana" w:eastAsia="Verdana" w:hAnsi="Verdana" w:cs="Verdana"/>
          <w:b/>
          <w:bCs/>
          <w:u w:val="single"/>
        </w:rPr>
        <w:t xml:space="preserve"> Education, Andhra Pradesh State Council of Higher Education and Others Certificates</w:t>
      </w:r>
      <w:r w:rsidR="00FE610D">
        <w:rPr>
          <w:rFonts w:ascii="Verdana" w:eastAsia="Verdana" w:hAnsi="Verdana" w:cs="Verdana"/>
          <w:b/>
          <w:bCs/>
          <w:u w:val="single"/>
        </w:rPr>
        <w:t>:</w:t>
      </w:r>
      <w:r w:rsidR="002303E5">
        <w:rPr>
          <w:rFonts w:ascii="Verdana" w:eastAsia="Verdana" w:hAnsi="Verdana" w:cs="Verdana"/>
          <w:b/>
          <w:bCs/>
          <w:u w:val="single"/>
        </w:rPr>
        <w:t>17</w:t>
      </w:r>
    </w:p>
    <w:p w:rsidR="00FA154F" w:rsidRDefault="00FA154F" w:rsidP="00FA154F">
      <w:pPr>
        <w:ind w:left="0" w:hanging="2"/>
        <w:jc w:val="both"/>
        <w:rPr>
          <w:rFonts w:ascii="Verdana" w:eastAsia="Verdana" w:hAnsi="Verdana" w:cs="Verdana"/>
          <w:b/>
        </w:rPr>
      </w:pPr>
    </w:p>
    <w:tbl>
      <w:tblPr>
        <w:tblStyle w:val="TableGrid"/>
        <w:tblpPr w:leftFromText="180" w:rightFromText="180" w:vertAnchor="text" w:horzAnchor="page" w:tblpX="1204" w:tblpY="140"/>
        <w:tblW w:w="10060" w:type="dxa"/>
        <w:tblLook w:val="04A0"/>
      </w:tblPr>
      <w:tblGrid>
        <w:gridCol w:w="842"/>
        <w:gridCol w:w="2213"/>
        <w:gridCol w:w="3216"/>
        <w:gridCol w:w="1879"/>
        <w:gridCol w:w="1910"/>
      </w:tblGrid>
      <w:tr w:rsidR="00B14702" w:rsidRPr="00B14702" w:rsidTr="002B1D83">
        <w:tc>
          <w:tcPr>
            <w:tcW w:w="764" w:type="dxa"/>
          </w:tcPr>
          <w:p w:rsidR="00FA154F" w:rsidRPr="00B14702" w:rsidRDefault="00FA154F" w:rsidP="002303E5">
            <w:pPr>
              <w:ind w:leftChars="0" w:left="0" w:firstLineChars="0" w:firstLine="0"/>
              <w:jc w:val="center"/>
              <w:textDirection w:val="lrTb"/>
              <w:rPr>
                <w:rFonts w:ascii="Verdana" w:eastAsia="Verdana" w:hAnsi="Verdana" w:cs="Verdana"/>
                <w:b/>
              </w:rPr>
            </w:pPr>
            <w:r w:rsidRPr="00B14702">
              <w:rPr>
                <w:rFonts w:ascii="Verdana" w:eastAsia="Verdana" w:hAnsi="Verdana" w:cs="Verdana"/>
                <w:b/>
              </w:rPr>
              <w:t>S.No</w:t>
            </w:r>
          </w:p>
        </w:tc>
        <w:tc>
          <w:tcPr>
            <w:tcW w:w="2237" w:type="dxa"/>
          </w:tcPr>
          <w:p w:rsidR="00FA154F" w:rsidRPr="00B14702" w:rsidRDefault="00FA154F" w:rsidP="00974ED5">
            <w:pPr>
              <w:ind w:leftChars="0" w:left="0" w:firstLineChars="0" w:firstLine="0"/>
              <w:jc w:val="center"/>
              <w:textDirection w:val="lrTb"/>
              <w:rPr>
                <w:rFonts w:ascii="Verdana" w:eastAsia="Verdana" w:hAnsi="Verdana" w:cs="Verdana"/>
                <w:b/>
              </w:rPr>
            </w:pPr>
            <w:r w:rsidRPr="00B14702">
              <w:rPr>
                <w:rFonts w:ascii="Verdana" w:eastAsia="Verdana" w:hAnsi="Verdana" w:cs="Verdana"/>
                <w:b/>
              </w:rPr>
              <w:t xml:space="preserve">Title </w:t>
            </w:r>
          </w:p>
        </w:tc>
        <w:tc>
          <w:tcPr>
            <w:tcW w:w="3270" w:type="dxa"/>
          </w:tcPr>
          <w:p w:rsidR="00FA154F" w:rsidRPr="00B14702" w:rsidRDefault="006E2F4B" w:rsidP="00974ED5">
            <w:pPr>
              <w:ind w:leftChars="0" w:left="0" w:firstLineChars="0" w:firstLine="0"/>
              <w:jc w:val="center"/>
              <w:textDirection w:val="lrTb"/>
              <w:rPr>
                <w:rFonts w:ascii="Verdana" w:eastAsia="Verdana" w:hAnsi="Verdana" w:cs="Verdana"/>
                <w:b/>
              </w:rPr>
            </w:pPr>
            <w:r w:rsidRPr="00B14702">
              <w:rPr>
                <w:rFonts w:ascii="Verdana" w:eastAsia="Verdana" w:hAnsi="Verdana" w:cs="Verdana"/>
                <w:b/>
              </w:rPr>
              <w:t>Organized</w:t>
            </w:r>
            <w:r w:rsidR="00FA154F" w:rsidRPr="00B14702">
              <w:rPr>
                <w:rFonts w:ascii="Verdana" w:eastAsia="Verdana" w:hAnsi="Verdana" w:cs="Verdana"/>
                <w:b/>
              </w:rPr>
              <w:t xml:space="preserve"> By</w:t>
            </w:r>
          </w:p>
        </w:tc>
        <w:tc>
          <w:tcPr>
            <w:tcW w:w="1879" w:type="dxa"/>
          </w:tcPr>
          <w:p w:rsidR="00FA154F" w:rsidRPr="00B14702" w:rsidRDefault="00FA154F" w:rsidP="00974ED5">
            <w:pPr>
              <w:ind w:leftChars="0" w:left="0" w:firstLineChars="0" w:firstLine="0"/>
              <w:jc w:val="center"/>
              <w:textDirection w:val="lrTb"/>
              <w:rPr>
                <w:rFonts w:ascii="Verdana" w:eastAsia="Verdana" w:hAnsi="Verdana" w:cs="Verdana"/>
                <w:b/>
              </w:rPr>
            </w:pPr>
            <w:r w:rsidRPr="00B14702">
              <w:rPr>
                <w:rFonts w:ascii="Verdana" w:eastAsia="Verdana" w:hAnsi="Verdana" w:cs="Verdana"/>
                <w:b/>
              </w:rPr>
              <w:t>Date/Period</w:t>
            </w:r>
          </w:p>
        </w:tc>
        <w:tc>
          <w:tcPr>
            <w:tcW w:w="1910" w:type="dxa"/>
          </w:tcPr>
          <w:p w:rsidR="00FA154F" w:rsidRPr="00B14702" w:rsidRDefault="000728C5" w:rsidP="00974ED5">
            <w:pPr>
              <w:ind w:leftChars="0" w:left="0" w:firstLineChars="0" w:firstLine="0"/>
              <w:jc w:val="center"/>
              <w:textDirection w:val="lrTb"/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>Remarks</w:t>
            </w:r>
          </w:p>
        </w:tc>
      </w:tr>
      <w:tr w:rsidR="004A004E" w:rsidRPr="00B14702" w:rsidTr="002B1D83">
        <w:tc>
          <w:tcPr>
            <w:tcW w:w="764" w:type="dxa"/>
          </w:tcPr>
          <w:p w:rsidR="004A004E" w:rsidRPr="00690C1F" w:rsidRDefault="000728C5" w:rsidP="002303E5">
            <w:pPr>
              <w:ind w:leftChars="0" w:left="0" w:firstLineChars="0" w:firstLine="0"/>
              <w:jc w:val="center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1</w:t>
            </w:r>
          </w:p>
        </w:tc>
        <w:tc>
          <w:tcPr>
            <w:tcW w:w="2237" w:type="dxa"/>
          </w:tcPr>
          <w:p w:rsidR="004A004E" w:rsidRPr="00690C1F" w:rsidRDefault="000728C5" w:rsidP="004B487A">
            <w:pPr>
              <w:ind w:leftChars="0" w:left="0" w:firstLineChars="0" w:firstLine="0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Content Development</w:t>
            </w:r>
          </w:p>
        </w:tc>
        <w:tc>
          <w:tcPr>
            <w:tcW w:w="3270" w:type="dxa"/>
          </w:tcPr>
          <w:p w:rsidR="004A004E" w:rsidRPr="00690C1F" w:rsidRDefault="000728C5" w:rsidP="00974ED5">
            <w:pPr>
              <w:ind w:leftChars="0" w:left="0" w:firstLineChars="0" w:firstLine="0"/>
              <w:jc w:val="center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Government of Andhra Pradesh, Commissionerate of Collegiate Education</w:t>
            </w:r>
          </w:p>
        </w:tc>
        <w:tc>
          <w:tcPr>
            <w:tcW w:w="1879" w:type="dxa"/>
          </w:tcPr>
          <w:p w:rsidR="004A004E" w:rsidRPr="00690C1F" w:rsidRDefault="000728C5" w:rsidP="00974ED5">
            <w:pPr>
              <w:ind w:leftChars="0" w:left="0" w:firstLineChars="0" w:firstLine="0"/>
              <w:jc w:val="center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2021</w:t>
            </w:r>
          </w:p>
        </w:tc>
        <w:tc>
          <w:tcPr>
            <w:tcW w:w="1910" w:type="dxa"/>
          </w:tcPr>
          <w:p w:rsidR="004A004E" w:rsidRPr="000728C5" w:rsidRDefault="000728C5" w:rsidP="00974ED5">
            <w:pPr>
              <w:ind w:leftChars="0" w:left="0" w:firstLineChars="0" w:firstLine="0"/>
              <w:jc w:val="center"/>
              <w:textDirection w:val="lrTb"/>
              <w:rPr>
                <w:rFonts w:ascii="Verdana" w:eastAsia="Verdana" w:hAnsi="Verdana" w:cs="Verdana"/>
                <w:bCs/>
              </w:rPr>
            </w:pPr>
            <w:r w:rsidRPr="000728C5">
              <w:rPr>
                <w:rFonts w:ascii="Verdana" w:eastAsia="Verdana" w:hAnsi="Verdana" w:cs="Verdana"/>
                <w:bCs/>
              </w:rPr>
              <w:t>Content Developer and Master Trainer</w:t>
            </w:r>
          </w:p>
        </w:tc>
      </w:tr>
      <w:tr w:rsidR="00B14702" w:rsidRPr="00B14702" w:rsidTr="002B1D83">
        <w:tc>
          <w:tcPr>
            <w:tcW w:w="764" w:type="dxa"/>
          </w:tcPr>
          <w:p w:rsidR="00FA154F" w:rsidRPr="00B14702" w:rsidRDefault="000728C5" w:rsidP="002303E5">
            <w:pPr>
              <w:ind w:leftChars="0" w:left="0" w:firstLineChars="0" w:firstLine="0"/>
              <w:jc w:val="center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</w:t>
            </w:r>
          </w:p>
        </w:tc>
        <w:tc>
          <w:tcPr>
            <w:tcW w:w="2237" w:type="dxa"/>
          </w:tcPr>
          <w:p w:rsidR="00FA154F" w:rsidRPr="00B14702" w:rsidRDefault="000728C5" w:rsidP="00974ED5">
            <w:pPr>
              <w:ind w:leftChars="0" w:left="0" w:firstLineChars="0" w:firstLine="0"/>
              <w:jc w:val="both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Workshop</w:t>
            </w:r>
          </w:p>
        </w:tc>
        <w:tc>
          <w:tcPr>
            <w:tcW w:w="3270" w:type="dxa"/>
          </w:tcPr>
          <w:p w:rsidR="00FA154F" w:rsidRPr="00B14702" w:rsidRDefault="000728C5" w:rsidP="00974ED5">
            <w:pPr>
              <w:ind w:left="0" w:hanging="2"/>
              <w:jc w:val="both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Commissionerate of Collegiate Education Hyderabad, Govt. of Telangana.</w:t>
            </w:r>
          </w:p>
        </w:tc>
        <w:tc>
          <w:tcPr>
            <w:tcW w:w="1879" w:type="dxa"/>
          </w:tcPr>
          <w:p w:rsidR="00FA154F" w:rsidRPr="00B14702" w:rsidRDefault="000728C5" w:rsidP="00974ED5">
            <w:pPr>
              <w:ind w:leftChars="0" w:left="0" w:firstLineChars="0" w:firstLine="0"/>
              <w:jc w:val="both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09 to 12, December 2014</w:t>
            </w:r>
          </w:p>
        </w:tc>
        <w:tc>
          <w:tcPr>
            <w:tcW w:w="1910" w:type="dxa"/>
          </w:tcPr>
          <w:p w:rsidR="00FA154F" w:rsidRPr="00B14702" w:rsidRDefault="000728C5" w:rsidP="000728C5">
            <w:pPr>
              <w:ind w:leftChars="0" w:left="0" w:firstLineChars="0" w:firstLine="0"/>
              <w:jc w:val="center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HVPE</w:t>
            </w:r>
          </w:p>
        </w:tc>
      </w:tr>
      <w:tr w:rsidR="005B3BE9" w:rsidRPr="00B14702" w:rsidTr="002B1D83">
        <w:tc>
          <w:tcPr>
            <w:tcW w:w="764" w:type="dxa"/>
          </w:tcPr>
          <w:p w:rsidR="005B3BE9" w:rsidRPr="00B14702" w:rsidRDefault="000728C5" w:rsidP="005B3BE9">
            <w:pPr>
              <w:ind w:leftChars="0" w:left="0" w:firstLineChars="0" w:firstLine="0"/>
              <w:jc w:val="center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3</w:t>
            </w:r>
          </w:p>
        </w:tc>
        <w:tc>
          <w:tcPr>
            <w:tcW w:w="2237" w:type="dxa"/>
          </w:tcPr>
          <w:p w:rsidR="005B3BE9" w:rsidRPr="00B14702" w:rsidRDefault="000728C5" w:rsidP="005B3BE9">
            <w:pPr>
              <w:ind w:leftChars="0" w:left="0" w:firstLineChars="0" w:firstLine="0"/>
              <w:jc w:val="both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Refresher Workshop</w:t>
            </w:r>
          </w:p>
        </w:tc>
        <w:tc>
          <w:tcPr>
            <w:tcW w:w="3270" w:type="dxa"/>
          </w:tcPr>
          <w:p w:rsidR="005B3BE9" w:rsidRPr="00B14702" w:rsidRDefault="000728C5" w:rsidP="005B3BE9">
            <w:pPr>
              <w:ind w:leftChars="0" w:left="0" w:firstLineChars="0" w:firstLine="0"/>
              <w:jc w:val="both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Commissionerate of Collegiate Education Hyderabad, Govt. of Telangana.</w:t>
            </w:r>
          </w:p>
        </w:tc>
        <w:tc>
          <w:tcPr>
            <w:tcW w:w="1879" w:type="dxa"/>
          </w:tcPr>
          <w:p w:rsidR="005B3BE9" w:rsidRPr="00B14702" w:rsidRDefault="000728C5" w:rsidP="005B3BE9">
            <w:pPr>
              <w:ind w:leftChars="0" w:left="0" w:firstLineChars="0" w:firstLine="0"/>
              <w:jc w:val="both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18</w:t>
            </w:r>
            <w:r w:rsidRPr="000728C5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 xml:space="preserve"> – 20</w:t>
            </w:r>
            <w:r w:rsidRPr="000728C5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 xml:space="preserve"> April 2016</w:t>
            </w:r>
          </w:p>
        </w:tc>
        <w:tc>
          <w:tcPr>
            <w:tcW w:w="1910" w:type="dxa"/>
          </w:tcPr>
          <w:p w:rsidR="005B3BE9" w:rsidRPr="00B14702" w:rsidRDefault="000728C5" w:rsidP="000728C5">
            <w:pPr>
              <w:ind w:leftChars="0" w:left="0" w:firstLineChars="0" w:firstLine="0"/>
              <w:jc w:val="center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HVPE</w:t>
            </w:r>
          </w:p>
        </w:tc>
      </w:tr>
      <w:tr w:rsidR="005B3BE9" w:rsidRPr="00B14702" w:rsidTr="002B1D83">
        <w:tc>
          <w:tcPr>
            <w:tcW w:w="764" w:type="dxa"/>
          </w:tcPr>
          <w:p w:rsidR="005B3BE9" w:rsidRDefault="000728C5" w:rsidP="005B3BE9">
            <w:pPr>
              <w:ind w:leftChars="0" w:left="0" w:firstLineChars="0" w:firstLine="0"/>
              <w:jc w:val="center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4</w:t>
            </w:r>
          </w:p>
        </w:tc>
        <w:tc>
          <w:tcPr>
            <w:tcW w:w="2237" w:type="dxa"/>
          </w:tcPr>
          <w:p w:rsidR="005B3BE9" w:rsidRPr="00B14702" w:rsidRDefault="004A250F" w:rsidP="005B3BE9">
            <w:pPr>
              <w:ind w:leftChars="0" w:left="0" w:firstLineChars="0" w:firstLine="0"/>
              <w:jc w:val="both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GANANA</w:t>
            </w:r>
          </w:p>
        </w:tc>
        <w:tc>
          <w:tcPr>
            <w:tcW w:w="3270" w:type="dxa"/>
          </w:tcPr>
          <w:p w:rsidR="005B3BE9" w:rsidRPr="00B14702" w:rsidRDefault="004A250F" w:rsidP="005B3BE9">
            <w:pPr>
              <w:ind w:left="0" w:hanging="2"/>
              <w:jc w:val="both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Commissionerate of Collegiate Education Hyderabad, Govt. of Telangana.</w:t>
            </w:r>
          </w:p>
        </w:tc>
        <w:tc>
          <w:tcPr>
            <w:tcW w:w="1879" w:type="dxa"/>
          </w:tcPr>
          <w:p w:rsidR="005B3BE9" w:rsidRPr="00B14702" w:rsidRDefault="004A250F" w:rsidP="005B3BE9">
            <w:pPr>
              <w:ind w:left="0" w:hanging="2"/>
              <w:jc w:val="both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April 21</w:t>
            </w:r>
            <w:r w:rsidRPr="004A250F">
              <w:rPr>
                <w:rFonts w:ascii="Verdana" w:eastAsia="Verdana" w:hAnsi="Verdana" w:cs="Verdana"/>
                <w:bCs/>
                <w:vertAlign w:val="superscript"/>
              </w:rPr>
              <w:t>st</w:t>
            </w:r>
            <w:r>
              <w:rPr>
                <w:rFonts w:ascii="Verdana" w:eastAsia="Verdana" w:hAnsi="Verdana" w:cs="Verdana"/>
                <w:bCs/>
              </w:rPr>
              <w:t xml:space="preserve"> 2016</w:t>
            </w:r>
          </w:p>
        </w:tc>
        <w:tc>
          <w:tcPr>
            <w:tcW w:w="1910" w:type="dxa"/>
          </w:tcPr>
          <w:p w:rsidR="005B3BE9" w:rsidRPr="00B14702" w:rsidRDefault="004A250F" w:rsidP="005B3BE9">
            <w:pPr>
              <w:ind w:leftChars="0" w:left="0" w:firstLineChars="0" w:firstLine="0"/>
              <w:jc w:val="both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MTS – Reorientation to TT Coordinators &amp; Online Courses</w:t>
            </w:r>
          </w:p>
        </w:tc>
      </w:tr>
      <w:tr w:rsidR="005B3BE9" w:rsidRPr="00B14702" w:rsidTr="002B1D83">
        <w:tc>
          <w:tcPr>
            <w:tcW w:w="764" w:type="dxa"/>
          </w:tcPr>
          <w:p w:rsidR="005B3BE9" w:rsidRPr="00B14702" w:rsidRDefault="004A250F" w:rsidP="005B3BE9">
            <w:pPr>
              <w:ind w:leftChars="0" w:left="0" w:firstLineChars="0" w:firstLine="0"/>
              <w:jc w:val="center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5</w:t>
            </w:r>
          </w:p>
        </w:tc>
        <w:tc>
          <w:tcPr>
            <w:tcW w:w="2237" w:type="dxa"/>
          </w:tcPr>
          <w:p w:rsidR="005B3BE9" w:rsidRPr="00B14702" w:rsidRDefault="004A250F" w:rsidP="005B3BE9">
            <w:pPr>
              <w:ind w:leftChars="0" w:left="0" w:firstLineChars="0" w:firstLine="0"/>
              <w:jc w:val="both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E - SAMPADA</w:t>
            </w:r>
          </w:p>
        </w:tc>
        <w:tc>
          <w:tcPr>
            <w:tcW w:w="3270" w:type="dxa"/>
          </w:tcPr>
          <w:p w:rsidR="005B3BE9" w:rsidRPr="00B14702" w:rsidRDefault="004A250F" w:rsidP="005B3BE9">
            <w:pPr>
              <w:ind w:leftChars="0" w:left="0" w:firstLineChars="0" w:firstLine="0"/>
              <w:jc w:val="both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Commissionerate of Collegiate Education Hyderabad, Govt. of Telangana.</w:t>
            </w:r>
          </w:p>
        </w:tc>
        <w:tc>
          <w:tcPr>
            <w:tcW w:w="1879" w:type="dxa"/>
          </w:tcPr>
          <w:p w:rsidR="005B3BE9" w:rsidRPr="00B14702" w:rsidRDefault="004A250F" w:rsidP="005B3BE9">
            <w:pPr>
              <w:ind w:left="0" w:hanging="2"/>
              <w:jc w:val="both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11</w:t>
            </w:r>
            <w:r w:rsidRPr="004A250F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>&amp; 12</w:t>
            </w:r>
            <w:r w:rsidRPr="004A250F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 xml:space="preserve"> May, 2016</w:t>
            </w:r>
          </w:p>
        </w:tc>
        <w:tc>
          <w:tcPr>
            <w:tcW w:w="1910" w:type="dxa"/>
          </w:tcPr>
          <w:p w:rsidR="005B3BE9" w:rsidRPr="00B14702" w:rsidRDefault="004A250F" w:rsidP="005B3BE9">
            <w:pPr>
              <w:ind w:leftChars="0" w:left="0" w:firstLineChars="0" w:firstLine="0"/>
              <w:jc w:val="both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E-Content Development</w:t>
            </w:r>
          </w:p>
        </w:tc>
      </w:tr>
      <w:tr w:rsidR="005B3BE9" w:rsidRPr="00B14702" w:rsidTr="002B1D83">
        <w:tc>
          <w:tcPr>
            <w:tcW w:w="764" w:type="dxa"/>
          </w:tcPr>
          <w:p w:rsidR="005B3BE9" w:rsidRPr="00B14702" w:rsidRDefault="004A250F" w:rsidP="005B3BE9">
            <w:pPr>
              <w:ind w:leftChars="0" w:left="0" w:firstLineChars="0" w:firstLine="0"/>
              <w:jc w:val="center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lastRenderedPageBreak/>
              <w:t>6</w:t>
            </w:r>
          </w:p>
        </w:tc>
        <w:tc>
          <w:tcPr>
            <w:tcW w:w="2237" w:type="dxa"/>
          </w:tcPr>
          <w:p w:rsidR="005B3BE9" w:rsidRDefault="004A250F" w:rsidP="005B3BE9">
            <w:pPr>
              <w:ind w:leftChars="0" w:left="0" w:firstLineChars="0" w:firstLine="0"/>
              <w:jc w:val="both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Faculty Knowledge Sharing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Progaram</w:t>
            </w:r>
            <w:proofErr w:type="spellEnd"/>
          </w:p>
        </w:tc>
        <w:tc>
          <w:tcPr>
            <w:tcW w:w="3270" w:type="dxa"/>
          </w:tcPr>
          <w:p w:rsidR="005B3BE9" w:rsidRDefault="004A250F" w:rsidP="005B3BE9">
            <w:pPr>
              <w:ind w:leftChars="0" w:left="0" w:firstLineChars="0" w:firstLine="0"/>
              <w:jc w:val="both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ICFAI Business School, IIT, Warangal</w:t>
            </w:r>
          </w:p>
        </w:tc>
        <w:tc>
          <w:tcPr>
            <w:tcW w:w="1879" w:type="dxa"/>
          </w:tcPr>
          <w:p w:rsidR="005B3BE9" w:rsidRDefault="004A250F" w:rsidP="005B3BE9">
            <w:pPr>
              <w:ind w:left="0" w:hanging="2"/>
              <w:jc w:val="both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4</w:t>
            </w:r>
            <w:r w:rsidRPr="004A250F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 xml:space="preserve"> August, 2018</w:t>
            </w:r>
          </w:p>
        </w:tc>
        <w:tc>
          <w:tcPr>
            <w:tcW w:w="1910" w:type="dxa"/>
          </w:tcPr>
          <w:p w:rsidR="005B3BE9" w:rsidRPr="00B14702" w:rsidRDefault="004A250F" w:rsidP="005B3BE9">
            <w:pPr>
              <w:ind w:leftChars="0" w:left="0" w:firstLineChars="0" w:firstLine="0"/>
              <w:jc w:val="both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Faculty Knowledge Sharing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Progaram</w:t>
            </w:r>
            <w:proofErr w:type="spellEnd"/>
          </w:p>
        </w:tc>
      </w:tr>
      <w:tr w:rsidR="005B3BE9" w:rsidRPr="00B14702" w:rsidTr="002B1D83">
        <w:tc>
          <w:tcPr>
            <w:tcW w:w="764" w:type="dxa"/>
          </w:tcPr>
          <w:p w:rsidR="005B3BE9" w:rsidRPr="00B14702" w:rsidRDefault="004A250F" w:rsidP="005B3BE9">
            <w:pPr>
              <w:ind w:leftChars="0" w:left="0" w:firstLineChars="0" w:firstLine="0"/>
              <w:jc w:val="center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7</w:t>
            </w:r>
          </w:p>
        </w:tc>
        <w:tc>
          <w:tcPr>
            <w:tcW w:w="2237" w:type="dxa"/>
          </w:tcPr>
          <w:p w:rsidR="005B3BE9" w:rsidRDefault="004A250F" w:rsidP="005B3BE9">
            <w:pPr>
              <w:ind w:leftChars="0" w:left="0" w:firstLineChars="0" w:firstLine="0"/>
              <w:jc w:val="both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LMS</w:t>
            </w:r>
          </w:p>
        </w:tc>
        <w:tc>
          <w:tcPr>
            <w:tcW w:w="3270" w:type="dxa"/>
          </w:tcPr>
          <w:p w:rsidR="005B3BE9" w:rsidRDefault="004A250F" w:rsidP="005B3BE9">
            <w:pPr>
              <w:ind w:leftChars="0" w:left="0" w:firstLineChars="0" w:firstLine="0"/>
              <w:jc w:val="both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Government of Andhra Pradesh, Commissionerate of Collegiate Education</w:t>
            </w:r>
          </w:p>
        </w:tc>
        <w:tc>
          <w:tcPr>
            <w:tcW w:w="1879" w:type="dxa"/>
          </w:tcPr>
          <w:p w:rsidR="005B3BE9" w:rsidRDefault="004A250F" w:rsidP="005B3BE9">
            <w:pPr>
              <w:ind w:left="0" w:hanging="2"/>
              <w:jc w:val="both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2020-21</w:t>
            </w:r>
          </w:p>
        </w:tc>
        <w:tc>
          <w:tcPr>
            <w:tcW w:w="1910" w:type="dxa"/>
          </w:tcPr>
          <w:p w:rsidR="005B3BE9" w:rsidRPr="00B14702" w:rsidRDefault="004A250F" w:rsidP="005B3BE9">
            <w:pPr>
              <w:ind w:leftChars="0" w:left="0" w:firstLineChars="0" w:firstLine="0"/>
              <w:jc w:val="both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e-Content Generation in Phase-I</w:t>
            </w:r>
          </w:p>
        </w:tc>
      </w:tr>
      <w:tr w:rsidR="005B3BE9" w:rsidRPr="00B14702" w:rsidTr="002B1D83">
        <w:tc>
          <w:tcPr>
            <w:tcW w:w="764" w:type="dxa"/>
          </w:tcPr>
          <w:p w:rsidR="005B3BE9" w:rsidRPr="00B14702" w:rsidRDefault="004A250F" w:rsidP="005B3BE9">
            <w:pPr>
              <w:ind w:leftChars="0" w:left="0" w:firstLineChars="0" w:firstLine="0"/>
              <w:jc w:val="center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8</w:t>
            </w:r>
          </w:p>
        </w:tc>
        <w:tc>
          <w:tcPr>
            <w:tcW w:w="2237" w:type="dxa"/>
          </w:tcPr>
          <w:p w:rsidR="005B3BE9" w:rsidRPr="00B14702" w:rsidRDefault="004A250F" w:rsidP="005B3BE9">
            <w:pPr>
              <w:ind w:leftChars="0" w:left="0" w:firstLineChars="0" w:firstLine="0"/>
              <w:jc w:val="both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Workshop</w:t>
            </w:r>
          </w:p>
        </w:tc>
        <w:tc>
          <w:tcPr>
            <w:tcW w:w="3270" w:type="dxa"/>
          </w:tcPr>
          <w:p w:rsidR="005B3BE9" w:rsidRPr="00B14702" w:rsidRDefault="004A250F" w:rsidP="005B3BE9">
            <w:pPr>
              <w:ind w:leftChars="0" w:left="0" w:firstLineChars="0" w:firstLine="0"/>
              <w:jc w:val="both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Quality Assurance Cell, Andhra Pradesh State Council of Higher Education</w:t>
            </w:r>
            <w:r w:rsidR="00C77E54">
              <w:rPr>
                <w:rFonts w:ascii="Verdana" w:eastAsia="Verdana" w:hAnsi="Verdana" w:cs="Verdana"/>
                <w:bCs/>
              </w:rPr>
              <w:t xml:space="preserve">, </w:t>
            </w:r>
            <w:proofErr w:type="spellStart"/>
            <w:r w:rsidR="00C77E54">
              <w:rPr>
                <w:rFonts w:ascii="Verdana" w:eastAsia="Verdana" w:hAnsi="Verdana" w:cs="Verdana"/>
                <w:bCs/>
              </w:rPr>
              <w:t>Mangalagiri</w:t>
            </w:r>
            <w:proofErr w:type="spellEnd"/>
            <w:r w:rsidR="00C77E54">
              <w:rPr>
                <w:rFonts w:ascii="Verdana" w:eastAsia="Verdana" w:hAnsi="Verdana" w:cs="Verdana"/>
                <w:bCs/>
              </w:rPr>
              <w:t>.</w:t>
            </w:r>
          </w:p>
        </w:tc>
        <w:tc>
          <w:tcPr>
            <w:tcW w:w="1879" w:type="dxa"/>
          </w:tcPr>
          <w:p w:rsidR="005B3BE9" w:rsidRPr="00B14702" w:rsidRDefault="00C77E54" w:rsidP="005B3BE9">
            <w:pPr>
              <w:ind w:left="0" w:hanging="2"/>
              <w:jc w:val="both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11</w:t>
            </w:r>
            <w:r w:rsidRPr="00C77E54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 xml:space="preserve"> March 2024</w:t>
            </w:r>
          </w:p>
        </w:tc>
        <w:tc>
          <w:tcPr>
            <w:tcW w:w="1910" w:type="dxa"/>
          </w:tcPr>
          <w:p w:rsidR="005B3BE9" w:rsidRPr="00B14702" w:rsidRDefault="00C77E54" w:rsidP="005B3BE9">
            <w:pPr>
              <w:ind w:leftChars="0" w:left="0" w:firstLineChars="0" w:firstLine="0"/>
              <w:jc w:val="both"/>
              <w:textDirection w:val="lrTb"/>
              <w:rPr>
                <w:rFonts w:ascii="Verdana" w:eastAsia="Verdana" w:hAnsi="Verdana" w:cs="Verdana"/>
                <w:bCs/>
                <w:lang w:val="en-IN"/>
              </w:rPr>
            </w:pPr>
            <w:r>
              <w:rPr>
                <w:rFonts w:ascii="Verdana" w:eastAsia="Verdana" w:hAnsi="Verdana" w:cs="Verdana"/>
                <w:bCs/>
                <w:lang w:val="en-IN"/>
              </w:rPr>
              <w:t>On Academic Bank of Credits</w:t>
            </w:r>
          </w:p>
        </w:tc>
      </w:tr>
      <w:tr w:rsidR="005B3BE9" w:rsidRPr="00B14702" w:rsidTr="002B1D83">
        <w:tc>
          <w:tcPr>
            <w:tcW w:w="764" w:type="dxa"/>
          </w:tcPr>
          <w:p w:rsidR="005B3BE9" w:rsidRPr="00B14702" w:rsidRDefault="005B3BE9" w:rsidP="005B3BE9">
            <w:pPr>
              <w:ind w:leftChars="0" w:left="0" w:firstLineChars="0" w:firstLine="0"/>
              <w:jc w:val="center"/>
              <w:textDirection w:val="lrTb"/>
              <w:rPr>
                <w:rFonts w:ascii="Verdana" w:eastAsia="Verdana" w:hAnsi="Verdana" w:cs="Verdana"/>
                <w:bCs/>
              </w:rPr>
            </w:pPr>
          </w:p>
        </w:tc>
        <w:tc>
          <w:tcPr>
            <w:tcW w:w="2237" w:type="dxa"/>
          </w:tcPr>
          <w:p w:rsidR="005B3BE9" w:rsidRPr="00B14702" w:rsidRDefault="00C77E54" w:rsidP="005B3BE9">
            <w:pPr>
              <w:ind w:leftChars="0" w:left="0" w:firstLineChars="0" w:firstLine="0"/>
              <w:jc w:val="both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Online Faculty Development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Progaram</w:t>
            </w:r>
            <w:proofErr w:type="spellEnd"/>
          </w:p>
        </w:tc>
        <w:tc>
          <w:tcPr>
            <w:tcW w:w="3270" w:type="dxa"/>
          </w:tcPr>
          <w:p w:rsidR="005B3BE9" w:rsidRPr="00B14702" w:rsidRDefault="00C77E54" w:rsidP="005B3BE9">
            <w:pPr>
              <w:ind w:leftChars="0" w:left="0" w:firstLineChars="0" w:firstLine="0"/>
              <w:jc w:val="both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Commissionerate of Higher Education,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Dr.V.S.Krishana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Govt. Degree &amp; PG College, Visakhapatnam.</w:t>
            </w:r>
          </w:p>
        </w:tc>
        <w:tc>
          <w:tcPr>
            <w:tcW w:w="1879" w:type="dxa"/>
          </w:tcPr>
          <w:p w:rsidR="005B3BE9" w:rsidRDefault="00C77E54" w:rsidP="005B3BE9">
            <w:pPr>
              <w:ind w:left="0" w:hanging="2"/>
              <w:jc w:val="both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23</w:t>
            </w:r>
            <w:r w:rsidRPr="00C77E54">
              <w:rPr>
                <w:rFonts w:ascii="Verdana" w:eastAsia="Verdana" w:hAnsi="Verdana" w:cs="Verdana"/>
                <w:bCs/>
                <w:vertAlign w:val="superscript"/>
              </w:rPr>
              <w:t>rd</w:t>
            </w:r>
            <w:r>
              <w:rPr>
                <w:rFonts w:ascii="Verdana" w:eastAsia="Verdana" w:hAnsi="Verdana" w:cs="Verdana"/>
                <w:bCs/>
              </w:rPr>
              <w:t xml:space="preserve"> February 2026 to 13</w:t>
            </w:r>
            <w:r w:rsidRPr="00C77E54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 xml:space="preserve"> March 2026</w:t>
            </w:r>
          </w:p>
          <w:p w:rsidR="00C77E54" w:rsidRPr="00B14702" w:rsidRDefault="00C77E54" w:rsidP="005B3BE9">
            <w:pPr>
              <w:ind w:left="0" w:hanging="2"/>
              <w:jc w:val="both"/>
              <w:textDirection w:val="lrTb"/>
              <w:rPr>
                <w:rFonts w:ascii="Verdana" w:eastAsia="Verdana" w:hAnsi="Verdana" w:cs="Verdana"/>
                <w:bCs/>
              </w:rPr>
            </w:pPr>
          </w:p>
        </w:tc>
        <w:tc>
          <w:tcPr>
            <w:tcW w:w="1910" w:type="dxa"/>
          </w:tcPr>
          <w:p w:rsidR="005B3BE9" w:rsidRPr="00B14702" w:rsidRDefault="00C77E54" w:rsidP="005B3BE9">
            <w:pPr>
              <w:ind w:leftChars="0" w:left="0" w:firstLineChars="0" w:firstLine="0"/>
              <w:jc w:val="both"/>
              <w:textDirection w:val="lrTb"/>
              <w:rPr>
                <w:rFonts w:ascii="Verdana" w:eastAsia="Verdana" w:hAnsi="Verdana" w:cs="Verdana"/>
                <w:bCs/>
                <w:lang w:val="en-IN"/>
              </w:rPr>
            </w:pPr>
            <w:r>
              <w:rPr>
                <w:rFonts w:ascii="Verdana" w:eastAsia="Verdana" w:hAnsi="Verdana" w:cs="Verdana"/>
                <w:bCs/>
                <w:lang w:val="en-IN"/>
              </w:rPr>
              <w:t>Applications of Artificial Intelligence</w:t>
            </w:r>
          </w:p>
        </w:tc>
      </w:tr>
      <w:tr w:rsidR="005B3BE9" w:rsidRPr="00B14702" w:rsidTr="002B1D83">
        <w:tc>
          <w:tcPr>
            <w:tcW w:w="764" w:type="dxa"/>
          </w:tcPr>
          <w:p w:rsidR="005B3BE9" w:rsidRPr="00B14702" w:rsidRDefault="009D6301" w:rsidP="005B3BE9">
            <w:pPr>
              <w:ind w:leftChars="0" w:left="0" w:firstLineChars="0" w:firstLine="0"/>
              <w:jc w:val="center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9</w:t>
            </w:r>
          </w:p>
        </w:tc>
        <w:tc>
          <w:tcPr>
            <w:tcW w:w="2237" w:type="dxa"/>
          </w:tcPr>
          <w:p w:rsidR="005B3BE9" w:rsidRPr="00B14702" w:rsidRDefault="009D6301" w:rsidP="005B3BE9">
            <w:pPr>
              <w:ind w:leftChars="0" w:left="0" w:firstLineChars="0" w:firstLine="0"/>
              <w:jc w:val="both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Microsoft Certified</w:t>
            </w:r>
          </w:p>
        </w:tc>
        <w:tc>
          <w:tcPr>
            <w:tcW w:w="3270" w:type="dxa"/>
          </w:tcPr>
          <w:p w:rsidR="005B3BE9" w:rsidRPr="00B14702" w:rsidRDefault="009D6301" w:rsidP="006338DE">
            <w:pPr>
              <w:ind w:leftChars="0" w:left="0" w:firstLineChars="0" w:firstLine="0"/>
              <w:jc w:val="both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Microsoft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Upskilling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Programme</w:t>
            </w:r>
            <w:proofErr w:type="spellEnd"/>
            <w:r>
              <w:rPr>
                <w:rFonts w:ascii="Verdana" w:eastAsia="Verdana" w:hAnsi="Verdana" w:cs="Verdana"/>
                <w:bCs/>
              </w:rPr>
              <w:t>, Govt. of AP and APSCHE</w:t>
            </w:r>
          </w:p>
        </w:tc>
        <w:tc>
          <w:tcPr>
            <w:tcW w:w="1879" w:type="dxa"/>
          </w:tcPr>
          <w:p w:rsidR="005B3BE9" w:rsidRPr="00B14702" w:rsidRDefault="009D6301" w:rsidP="005B3BE9">
            <w:pPr>
              <w:ind w:leftChars="0" w:left="0" w:firstLineChars="0" w:firstLine="0"/>
              <w:jc w:val="both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October 14, 2022</w:t>
            </w:r>
          </w:p>
        </w:tc>
        <w:tc>
          <w:tcPr>
            <w:tcW w:w="1910" w:type="dxa"/>
          </w:tcPr>
          <w:p w:rsidR="005B3BE9" w:rsidRPr="00B14702" w:rsidRDefault="009D6301" w:rsidP="005B3BE9">
            <w:pPr>
              <w:ind w:leftChars="0" w:left="0" w:firstLineChars="0" w:firstLine="0"/>
              <w:jc w:val="both"/>
              <w:textDirection w:val="lrTb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365 Fundamentals</w:t>
            </w:r>
          </w:p>
        </w:tc>
      </w:tr>
    </w:tbl>
    <w:p w:rsidR="00690C1F" w:rsidRDefault="00690C1F">
      <w:pPr>
        <w:ind w:left="0" w:hanging="2"/>
        <w:jc w:val="both"/>
        <w:rPr>
          <w:rFonts w:ascii="Verdana" w:eastAsia="Verdana" w:hAnsi="Verdana" w:cs="Verdana"/>
          <w:b/>
        </w:rPr>
      </w:pPr>
    </w:p>
    <w:p w:rsidR="002B1D83" w:rsidRDefault="002B1D83">
      <w:pPr>
        <w:ind w:left="0" w:hanging="2"/>
        <w:jc w:val="both"/>
        <w:rPr>
          <w:rFonts w:ascii="Verdana" w:eastAsia="Verdana" w:hAnsi="Verdana" w:cs="Verdana"/>
          <w:b/>
        </w:rPr>
      </w:pPr>
    </w:p>
    <w:p w:rsidR="002B1D83" w:rsidRDefault="002B1D83">
      <w:pPr>
        <w:ind w:left="0" w:hanging="2"/>
        <w:jc w:val="both"/>
        <w:rPr>
          <w:rFonts w:ascii="Verdana" w:eastAsia="Verdana" w:hAnsi="Verdana" w:cs="Verdana"/>
          <w:b/>
        </w:rPr>
      </w:pPr>
    </w:p>
    <w:p w:rsidR="004C597D" w:rsidRDefault="00974ED5">
      <w:pPr>
        <w:ind w:left="0" w:hanging="2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>1</w:t>
      </w:r>
      <w:r w:rsidR="00E531F1">
        <w:rPr>
          <w:rFonts w:ascii="Verdana" w:eastAsia="Verdana" w:hAnsi="Verdana" w:cs="Verdana"/>
          <w:b/>
        </w:rPr>
        <w:t>3.</w:t>
      </w:r>
      <w:r>
        <w:rPr>
          <w:rFonts w:ascii="Arial Black" w:eastAsia="Arial Black" w:hAnsi="Arial Black" w:cs="Arial Black"/>
          <w:b/>
        </w:rPr>
        <w:t>Books Published</w:t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ab/>
        <w:t>:</w:t>
      </w:r>
      <w:r>
        <w:rPr>
          <w:rFonts w:ascii="Verdana" w:eastAsia="Verdana" w:hAnsi="Verdana" w:cs="Verdana"/>
          <w:b/>
        </w:rPr>
        <w:tab/>
        <w:t>0</w:t>
      </w:r>
      <w:r w:rsidR="00B73BC2">
        <w:rPr>
          <w:rFonts w:ascii="Verdana" w:eastAsia="Verdana" w:hAnsi="Verdana" w:cs="Verdana"/>
          <w:b/>
        </w:rPr>
        <w:t>6</w:t>
      </w:r>
    </w:p>
    <w:p w:rsidR="004C597D" w:rsidRDefault="004C597D">
      <w:pPr>
        <w:pStyle w:val="Title"/>
        <w:ind w:left="0" w:hanging="2"/>
        <w:jc w:val="both"/>
        <w:rPr>
          <w:rFonts w:ascii="Verdana" w:eastAsia="Verdana" w:hAnsi="Verdana" w:cs="Verdana"/>
        </w:rPr>
      </w:pPr>
    </w:p>
    <w:tbl>
      <w:tblPr>
        <w:tblStyle w:val="a0"/>
        <w:tblW w:w="8820" w:type="dxa"/>
        <w:tblInd w:w="-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24"/>
        <w:gridCol w:w="989"/>
        <w:gridCol w:w="2477"/>
        <w:gridCol w:w="1682"/>
        <w:gridCol w:w="2748"/>
      </w:tblGrid>
      <w:tr w:rsidR="004C597D">
        <w:tc>
          <w:tcPr>
            <w:tcW w:w="924" w:type="dxa"/>
          </w:tcPr>
          <w:p w:rsidR="004C597D" w:rsidRDefault="00974ED5">
            <w:pPr>
              <w:pStyle w:val="Title"/>
              <w:ind w:left="0" w:hanging="2"/>
              <w:rPr>
                <w:rFonts w:ascii="Verdana" w:eastAsia="Verdana" w:hAnsi="Verdana" w:cs="Verdana"/>
              </w:rPr>
            </w:pPr>
            <w:proofErr w:type="spellStart"/>
            <w:r>
              <w:rPr>
                <w:rFonts w:ascii="Verdana" w:eastAsia="Verdana" w:hAnsi="Verdana" w:cs="Verdana"/>
                <w:b/>
              </w:rPr>
              <w:t>Sl.No</w:t>
            </w:r>
            <w:proofErr w:type="spellEnd"/>
          </w:p>
        </w:tc>
        <w:tc>
          <w:tcPr>
            <w:tcW w:w="989" w:type="dxa"/>
          </w:tcPr>
          <w:p w:rsidR="004C597D" w:rsidRDefault="00974ED5">
            <w:pPr>
              <w:pStyle w:val="Title"/>
              <w:ind w:left="0" w:hanging="2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Year</w:t>
            </w:r>
          </w:p>
        </w:tc>
        <w:tc>
          <w:tcPr>
            <w:tcW w:w="2477" w:type="dxa"/>
          </w:tcPr>
          <w:p w:rsidR="004C597D" w:rsidRDefault="00974ED5">
            <w:pPr>
              <w:pStyle w:val="Title"/>
              <w:ind w:left="0" w:hanging="2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Published by</w:t>
            </w:r>
          </w:p>
        </w:tc>
        <w:tc>
          <w:tcPr>
            <w:tcW w:w="1682" w:type="dxa"/>
          </w:tcPr>
          <w:p w:rsidR="004C597D" w:rsidRDefault="00974ED5">
            <w:pPr>
              <w:pStyle w:val="Title"/>
              <w:ind w:left="0" w:hanging="2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ISBN NO</w:t>
            </w:r>
          </w:p>
        </w:tc>
        <w:tc>
          <w:tcPr>
            <w:tcW w:w="2748" w:type="dxa"/>
          </w:tcPr>
          <w:p w:rsidR="004C597D" w:rsidRDefault="00974ED5">
            <w:pPr>
              <w:pStyle w:val="Title"/>
              <w:ind w:left="0" w:hanging="2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Title of the Book</w:t>
            </w:r>
          </w:p>
        </w:tc>
      </w:tr>
      <w:tr w:rsidR="004C597D">
        <w:tc>
          <w:tcPr>
            <w:tcW w:w="924" w:type="dxa"/>
          </w:tcPr>
          <w:p w:rsidR="004C597D" w:rsidRPr="00447CED" w:rsidRDefault="00974ED5">
            <w:pPr>
              <w:pStyle w:val="Title"/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 w:rsidRPr="00447CED">
              <w:rPr>
                <w:rFonts w:ascii="Verdana" w:eastAsia="Verdana" w:hAnsi="Verdana" w:cs="Verdana"/>
                <w:bCs/>
              </w:rPr>
              <w:t>1</w:t>
            </w:r>
          </w:p>
        </w:tc>
        <w:tc>
          <w:tcPr>
            <w:tcW w:w="989" w:type="dxa"/>
          </w:tcPr>
          <w:p w:rsidR="004C597D" w:rsidRPr="00447CED" w:rsidRDefault="00974ED5">
            <w:pPr>
              <w:pStyle w:val="Title"/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 w:rsidRPr="00447CED">
              <w:rPr>
                <w:rFonts w:ascii="Verdana" w:eastAsia="Verdana" w:hAnsi="Verdana" w:cs="Verdana"/>
                <w:bCs/>
              </w:rPr>
              <w:t>2013</w:t>
            </w:r>
          </w:p>
        </w:tc>
        <w:tc>
          <w:tcPr>
            <w:tcW w:w="2477" w:type="dxa"/>
          </w:tcPr>
          <w:p w:rsidR="004C597D" w:rsidRPr="00447CED" w:rsidRDefault="00447CED">
            <w:pPr>
              <w:pStyle w:val="Title"/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proofErr w:type="spellStart"/>
            <w:r w:rsidRPr="00447CED">
              <w:rPr>
                <w:rFonts w:ascii="Verdana" w:eastAsia="Verdana" w:hAnsi="Verdana" w:cs="Verdana"/>
                <w:bCs/>
              </w:rPr>
              <w:t>CreateSpace</w:t>
            </w:r>
            <w:proofErr w:type="spellEnd"/>
            <w:r w:rsidRPr="00447CED">
              <w:rPr>
                <w:rFonts w:ascii="Verdana" w:eastAsia="Verdana" w:hAnsi="Verdana" w:cs="Verdana"/>
                <w:bCs/>
              </w:rPr>
              <w:t xml:space="preserve">, </w:t>
            </w:r>
            <w:proofErr w:type="gramStart"/>
            <w:r w:rsidRPr="00447CED">
              <w:rPr>
                <w:rFonts w:ascii="Verdana" w:eastAsia="Verdana" w:hAnsi="Verdana" w:cs="Verdana"/>
                <w:bCs/>
              </w:rPr>
              <w:t>An</w:t>
            </w:r>
            <w:proofErr w:type="gramEnd"/>
            <w:r w:rsidRPr="00447CED">
              <w:rPr>
                <w:rFonts w:ascii="Verdana" w:eastAsia="Verdana" w:hAnsi="Verdana" w:cs="Verdana"/>
                <w:bCs/>
              </w:rPr>
              <w:t xml:space="preserve"> Amazon.com Company</w:t>
            </w:r>
          </w:p>
        </w:tc>
        <w:tc>
          <w:tcPr>
            <w:tcW w:w="1682" w:type="dxa"/>
          </w:tcPr>
          <w:p w:rsidR="004C597D" w:rsidRPr="00447CED" w:rsidRDefault="00447CED">
            <w:pPr>
              <w:pStyle w:val="Title"/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 w:rsidRPr="00447CED">
              <w:rPr>
                <w:rFonts w:ascii="Verdana" w:eastAsia="Verdana" w:hAnsi="Verdana" w:cs="Verdana"/>
                <w:bCs/>
              </w:rPr>
              <w:t>9781499722888</w:t>
            </w:r>
          </w:p>
        </w:tc>
        <w:tc>
          <w:tcPr>
            <w:tcW w:w="2748" w:type="dxa"/>
          </w:tcPr>
          <w:p w:rsidR="004C597D" w:rsidRPr="00447CED" w:rsidRDefault="00447CED">
            <w:pPr>
              <w:pStyle w:val="Title"/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 w:rsidRPr="00447CED">
              <w:rPr>
                <w:rFonts w:ascii="Verdana" w:eastAsia="Verdana" w:hAnsi="Verdana" w:cs="Verdana"/>
                <w:bCs/>
              </w:rPr>
              <w:t xml:space="preserve">Development of Small Scale Industries in </w:t>
            </w:r>
            <w:proofErr w:type="spellStart"/>
            <w:r w:rsidRPr="00447CED">
              <w:rPr>
                <w:rFonts w:ascii="Verdana" w:eastAsia="Verdana" w:hAnsi="Verdana" w:cs="Verdana"/>
                <w:bCs/>
              </w:rPr>
              <w:t>Chittoor</w:t>
            </w:r>
            <w:proofErr w:type="spellEnd"/>
            <w:r w:rsidRPr="00447CED">
              <w:rPr>
                <w:rFonts w:ascii="Verdana" w:eastAsia="Verdana" w:hAnsi="Verdana" w:cs="Verdana"/>
                <w:bCs/>
              </w:rPr>
              <w:t xml:space="preserve"> District and the Role of Indian Bank </w:t>
            </w:r>
          </w:p>
        </w:tc>
      </w:tr>
      <w:tr w:rsidR="00447CED">
        <w:tc>
          <w:tcPr>
            <w:tcW w:w="924" w:type="dxa"/>
          </w:tcPr>
          <w:p w:rsidR="00447CED" w:rsidRPr="00447CED" w:rsidRDefault="00447CED">
            <w:pPr>
              <w:pStyle w:val="Title"/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</w:t>
            </w:r>
          </w:p>
        </w:tc>
        <w:tc>
          <w:tcPr>
            <w:tcW w:w="989" w:type="dxa"/>
          </w:tcPr>
          <w:p w:rsidR="00447CED" w:rsidRPr="00447CED" w:rsidRDefault="00447CED">
            <w:pPr>
              <w:pStyle w:val="Title"/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2014</w:t>
            </w:r>
          </w:p>
        </w:tc>
        <w:tc>
          <w:tcPr>
            <w:tcW w:w="2477" w:type="dxa"/>
          </w:tcPr>
          <w:p w:rsidR="00447CED" w:rsidRPr="00447CED" w:rsidRDefault="00447CED">
            <w:pPr>
              <w:pStyle w:val="Title"/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proofErr w:type="spellStart"/>
            <w:r w:rsidRPr="00447CED">
              <w:rPr>
                <w:rFonts w:ascii="Verdana" w:eastAsia="Verdana" w:hAnsi="Verdana" w:cs="Verdana"/>
                <w:bCs/>
              </w:rPr>
              <w:t>CreateSpace</w:t>
            </w:r>
            <w:proofErr w:type="spellEnd"/>
            <w:r w:rsidRPr="00447CED">
              <w:rPr>
                <w:rFonts w:ascii="Verdana" w:eastAsia="Verdana" w:hAnsi="Verdana" w:cs="Verdana"/>
                <w:bCs/>
              </w:rPr>
              <w:t xml:space="preserve">, </w:t>
            </w:r>
            <w:proofErr w:type="gramStart"/>
            <w:r w:rsidRPr="00447CED">
              <w:rPr>
                <w:rFonts w:ascii="Verdana" w:eastAsia="Verdana" w:hAnsi="Verdana" w:cs="Verdana"/>
                <w:bCs/>
              </w:rPr>
              <w:t>An</w:t>
            </w:r>
            <w:proofErr w:type="gramEnd"/>
            <w:r w:rsidRPr="00447CED">
              <w:rPr>
                <w:rFonts w:ascii="Verdana" w:eastAsia="Verdana" w:hAnsi="Verdana" w:cs="Verdana"/>
                <w:bCs/>
              </w:rPr>
              <w:t xml:space="preserve"> Amazon.com Company</w:t>
            </w:r>
          </w:p>
        </w:tc>
        <w:tc>
          <w:tcPr>
            <w:tcW w:w="1682" w:type="dxa"/>
          </w:tcPr>
          <w:p w:rsidR="00447CED" w:rsidRPr="00447CED" w:rsidRDefault="00447CED">
            <w:pPr>
              <w:pStyle w:val="Title"/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978-1512340297</w:t>
            </w:r>
          </w:p>
        </w:tc>
        <w:tc>
          <w:tcPr>
            <w:tcW w:w="2748" w:type="dxa"/>
          </w:tcPr>
          <w:p w:rsidR="00447CED" w:rsidRPr="00447CED" w:rsidRDefault="00447CED">
            <w:pPr>
              <w:pStyle w:val="Title"/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Managerial Economics</w:t>
            </w:r>
          </w:p>
        </w:tc>
      </w:tr>
      <w:tr w:rsidR="00447CED">
        <w:tc>
          <w:tcPr>
            <w:tcW w:w="924" w:type="dxa"/>
          </w:tcPr>
          <w:p w:rsidR="00447CED" w:rsidRDefault="00447CED">
            <w:pPr>
              <w:pStyle w:val="Title"/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3</w:t>
            </w:r>
          </w:p>
        </w:tc>
        <w:tc>
          <w:tcPr>
            <w:tcW w:w="989" w:type="dxa"/>
          </w:tcPr>
          <w:p w:rsidR="00447CED" w:rsidRDefault="00447CED">
            <w:pPr>
              <w:pStyle w:val="Title"/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2014</w:t>
            </w:r>
          </w:p>
        </w:tc>
        <w:tc>
          <w:tcPr>
            <w:tcW w:w="2477" w:type="dxa"/>
          </w:tcPr>
          <w:p w:rsidR="00447CED" w:rsidRPr="00447CED" w:rsidRDefault="00447CED">
            <w:pPr>
              <w:pStyle w:val="Title"/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proofErr w:type="spellStart"/>
            <w:r w:rsidRPr="00447CED">
              <w:rPr>
                <w:rFonts w:ascii="Verdana" w:eastAsia="Verdana" w:hAnsi="Verdana" w:cs="Verdana"/>
                <w:bCs/>
              </w:rPr>
              <w:t>CreateSpace</w:t>
            </w:r>
            <w:proofErr w:type="spellEnd"/>
            <w:r w:rsidRPr="00447CED">
              <w:rPr>
                <w:rFonts w:ascii="Verdana" w:eastAsia="Verdana" w:hAnsi="Verdana" w:cs="Verdana"/>
                <w:bCs/>
              </w:rPr>
              <w:t xml:space="preserve">, </w:t>
            </w:r>
            <w:proofErr w:type="gramStart"/>
            <w:r w:rsidRPr="00447CED">
              <w:rPr>
                <w:rFonts w:ascii="Verdana" w:eastAsia="Verdana" w:hAnsi="Verdana" w:cs="Verdana"/>
                <w:bCs/>
              </w:rPr>
              <w:t>An</w:t>
            </w:r>
            <w:proofErr w:type="gramEnd"/>
            <w:r w:rsidRPr="00447CED">
              <w:rPr>
                <w:rFonts w:ascii="Verdana" w:eastAsia="Verdana" w:hAnsi="Verdana" w:cs="Verdana"/>
                <w:bCs/>
              </w:rPr>
              <w:t xml:space="preserve"> Amazon.com Company</w:t>
            </w:r>
          </w:p>
        </w:tc>
        <w:tc>
          <w:tcPr>
            <w:tcW w:w="1682" w:type="dxa"/>
          </w:tcPr>
          <w:p w:rsidR="00447CED" w:rsidRDefault="00447CED">
            <w:pPr>
              <w:pStyle w:val="Title"/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978-1514744178</w:t>
            </w:r>
          </w:p>
        </w:tc>
        <w:tc>
          <w:tcPr>
            <w:tcW w:w="2748" w:type="dxa"/>
          </w:tcPr>
          <w:p w:rsidR="00447CED" w:rsidRDefault="00447CED">
            <w:pPr>
              <w:pStyle w:val="Title"/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Managerial Economics-II</w:t>
            </w:r>
          </w:p>
        </w:tc>
      </w:tr>
      <w:tr w:rsidR="00447CED">
        <w:tc>
          <w:tcPr>
            <w:tcW w:w="924" w:type="dxa"/>
          </w:tcPr>
          <w:p w:rsidR="00447CED" w:rsidRDefault="00447CED">
            <w:pPr>
              <w:pStyle w:val="Title"/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4</w:t>
            </w:r>
          </w:p>
        </w:tc>
        <w:tc>
          <w:tcPr>
            <w:tcW w:w="989" w:type="dxa"/>
          </w:tcPr>
          <w:p w:rsidR="00447CED" w:rsidRDefault="00447CED">
            <w:pPr>
              <w:pStyle w:val="Title"/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2015</w:t>
            </w:r>
          </w:p>
        </w:tc>
        <w:tc>
          <w:tcPr>
            <w:tcW w:w="2477" w:type="dxa"/>
          </w:tcPr>
          <w:p w:rsidR="00447CED" w:rsidRPr="00447CED" w:rsidRDefault="00447CED">
            <w:pPr>
              <w:pStyle w:val="Title"/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proofErr w:type="spellStart"/>
            <w:r w:rsidRPr="00447CED">
              <w:rPr>
                <w:rFonts w:ascii="Verdana" w:eastAsia="Verdana" w:hAnsi="Verdana" w:cs="Verdana"/>
                <w:bCs/>
              </w:rPr>
              <w:t>CreateSpace</w:t>
            </w:r>
            <w:proofErr w:type="spellEnd"/>
            <w:r w:rsidRPr="00447CED">
              <w:rPr>
                <w:rFonts w:ascii="Verdana" w:eastAsia="Verdana" w:hAnsi="Verdana" w:cs="Verdana"/>
                <w:bCs/>
              </w:rPr>
              <w:t xml:space="preserve">, </w:t>
            </w:r>
            <w:proofErr w:type="gramStart"/>
            <w:r w:rsidRPr="00447CED">
              <w:rPr>
                <w:rFonts w:ascii="Verdana" w:eastAsia="Verdana" w:hAnsi="Verdana" w:cs="Verdana"/>
                <w:bCs/>
              </w:rPr>
              <w:t>An</w:t>
            </w:r>
            <w:proofErr w:type="gramEnd"/>
            <w:r w:rsidRPr="00447CED">
              <w:rPr>
                <w:rFonts w:ascii="Verdana" w:eastAsia="Verdana" w:hAnsi="Verdana" w:cs="Verdana"/>
                <w:bCs/>
              </w:rPr>
              <w:t xml:space="preserve"> Amazon.com Company</w:t>
            </w:r>
          </w:p>
        </w:tc>
        <w:tc>
          <w:tcPr>
            <w:tcW w:w="1682" w:type="dxa"/>
          </w:tcPr>
          <w:p w:rsidR="00447CED" w:rsidRDefault="00447CED">
            <w:pPr>
              <w:pStyle w:val="Title"/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9781500421687</w:t>
            </w:r>
          </w:p>
        </w:tc>
        <w:tc>
          <w:tcPr>
            <w:tcW w:w="2748" w:type="dxa"/>
          </w:tcPr>
          <w:p w:rsidR="00447CED" w:rsidRDefault="00447CED">
            <w:pPr>
              <w:pStyle w:val="Title"/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proofErr w:type="spellStart"/>
            <w:r>
              <w:rPr>
                <w:rFonts w:ascii="Verdana" w:eastAsia="Verdana" w:hAnsi="Verdana" w:cs="Verdana"/>
                <w:bCs/>
              </w:rPr>
              <w:t>OrganisationalBehaviour</w:t>
            </w:r>
            <w:proofErr w:type="spellEnd"/>
          </w:p>
        </w:tc>
      </w:tr>
      <w:tr w:rsidR="00447CED">
        <w:tc>
          <w:tcPr>
            <w:tcW w:w="924" w:type="dxa"/>
          </w:tcPr>
          <w:p w:rsidR="00447CED" w:rsidRDefault="00447CED" w:rsidP="00447CED">
            <w:pPr>
              <w:pStyle w:val="Title"/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5</w:t>
            </w:r>
          </w:p>
        </w:tc>
        <w:tc>
          <w:tcPr>
            <w:tcW w:w="989" w:type="dxa"/>
          </w:tcPr>
          <w:p w:rsidR="00447CED" w:rsidRDefault="00447CED" w:rsidP="00447CED">
            <w:pPr>
              <w:pStyle w:val="Title"/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2016</w:t>
            </w:r>
          </w:p>
        </w:tc>
        <w:tc>
          <w:tcPr>
            <w:tcW w:w="2477" w:type="dxa"/>
          </w:tcPr>
          <w:p w:rsidR="00447CED" w:rsidRPr="00447CED" w:rsidRDefault="00447CED" w:rsidP="00447CED">
            <w:pPr>
              <w:pStyle w:val="Title"/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proofErr w:type="spellStart"/>
            <w:r w:rsidRPr="00447CED">
              <w:rPr>
                <w:rFonts w:ascii="Verdana" w:eastAsia="Verdana" w:hAnsi="Verdana" w:cs="Verdana"/>
                <w:bCs/>
              </w:rPr>
              <w:t>CreateSpace</w:t>
            </w:r>
            <w:proofErr w:type="spellEnd"/>
            <w:r w:rsidRPr="00447CED">
              <w:rPr>
                <w:rFonts w:ascii="Verdana" w:eastAsia="Verdana" w:hAnsi="Verdana" w:cs="Verdana"/>
                <w:bCs/>
              </w:rPr>
              <w:t xml:space="preserve">, </w:t>
            </w:r>
            <w:proofErr w:type="gramStart"/>
            <w:r w:rsidRPr="00447CED">
              <w:rPr>
                <w:rFonts w:ascii="Verdana" w:eastAsia="Verdana" w:hAnsi="Verdana" w:cs="Verdana"/>
                <w:bCs/>
              </w:rPr>
              <w:t>An</w:t>
            </w:r>
            <w:proofErr w:type="gramEnd"/>
            <w:r w:rsidRPr="00447CED">
              <w:rPr>
                <w:rFonts w:ascii="Verdana" w:eastAsia="Verdana" w:hAnsi="Verdana" w:cs="Verdana"/>
                <w:bCs/>
              </w:rPr>
              <w:t xml:space="preserve"> </w:t>
            </w:r>
            <w:r w:rsidRPr="00447CED">
              <w:rPr>
                <w:rFonts w:ascii="Verdana" w:eastAsia="Verdana" w:hAnsi="Verdana" w:cs="Verdana"/>
                <w:bCs/>
              </w:rPr>
              <w:lastRenderedPageBreak/>
              <w:t>Amazon.com Company</w:t>
            </w:r>
          </w:p>
        </w:tc>
        <w:tc>
          <w:tcPr>
            <w:tcW w:w="1682" w:type="dxa"/>
          </w:tcPr>
          <w:p w:rsidR="00447CED" w:rsidRDefault="00447CED" w:rsidP="00447CED">
            <w:pPr>
              <w:pStyle w:val="Title"/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lastRenderedPageBreak/>
              <w:t>978-</w:t>
            </w:r>
            <w:r>
              <w:rPr>
                <w:rFonts w:ascii="Verdana" w:eastAsia="Verdana" w:hAnsi="Verdana" w:cs="Verdana"/>
                <w:bCs/>
              </w:rPr>
              <w:lastRenderedPageBreak/>
              <w:t>1514743461</w:t>
            </w:r>
          </w:p>
        </w:tc>
        <w:tc>
          <w:tcPr>
            <w:tcW w:w="2748" w:type="dxa"/>
          </w:tcPr>
          <w:p w:rsidR="00447CED" w:rsidRDefault="00447CED" w:rsidP="00447CED">
            <w:pPr>
              <w:pStyle w:val="Title"/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lastRenderedPageBreak/>
              <w:t>Price Out Decisions-</w:t>
            </w:r>
            <w:r>
              <w:rPr>
                <w:rFonts w:ascii="Verdana" w:eastAsia="Verdana" w:hAnsi="Verdana" w:cs="Verdana"/>
                <w:bCs/>
              </w:rPr>
              <w:lastRenderedPageBreak/>
              <w:t xml:space="preserve">The firm in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Thory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and Practice Investment Decisions</w:t>
            </w:r>
          </w:p>
        </w:tc>
      </w:tr>
      <w:tr w:rsidR="00447CED">
        <w:tc>
          <w:tcPr>
            <w:tcW w:w="924" w:type="dxa"/>
          </w:tcPr>
          <w:p w:rsidR="00447CED" w:rsidRDefault="00447CED" w:rsidP="00447CED">
            <w:pPr>
              <w:pStyle w:val="Title"/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lastRenderedPageBreak/>
              <w:t>6</w:t>
            </w:r>
          </w:p>
        </w:tc>
        <w:tc>
          <w:tcPr>
            <w:tcW w:w="989" w:type="dxa"/>
          </w:tcPr>
          <w:p w:rsidR="00447CED" w:rsidRDefault="00447CED" w:rsidP="00447CED">
            <w:pPr>
              <w:pStyle w:val="Title"/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2018</w:t>
            </w:r>
          </w:p>
        </w:tc>
        <w:tc>
          <w:tcPr>
            <w:tcW w:w="2477" w:type="dxa"/>
          </w:tcPr>
          <w:p w:rsidR="00447CED" w:rsidRPr="00447CED" w:rsidRDefault="00447CED" w:rsidP="00447CED">
            <w:pPr>
              <w:pStyle w:val="Title"/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proofErr w:type="spellStart"/>
            <w:r w:rsidRPr="00447CED">
              <w:rPr>
                <w:rFonts w:ascii="Verdana" w:eastAsia="Verdana" w:hAnsi="Verdana" w:cs="Verdana"/>
                <w:bCs/>
              </w:rPr>
              <w:t>CreateSpace</w:t>
            </w:r>
            <w:proofErr w:type="spellEnd"/>
            <w:r w:rsidRPr="00447CED">
              <w:rPr>
                <w:rFonts w:ascii="Verdana" w:eastAsia="Verdana" w:hAnsi="Verdana" w:cs="Verdana"/>
                <w:bCs/>
              </w:rPr>
              <w:t xml:space="preserve">, </w:t>
            </w:r>
            <w:proofErr w:type="gramStart"/>
            <w:r w:rsidRPr="00447CED">
              <w:rPr>
                <w:rFonts w:ascii="Verdana" w:eastAsia="Verdana" w:hAnsi="Verdana" w:cs="Verdana"/>
                <w:bCs/>
              </w:rPr>
              <w:t>An</w:t>
            </w:r>
            <w:proofErr w:type="gramEnd"/>
            <w:r w:rsidRPr="00447CED">
              <w:rPr>
                <w:rFonts w:ascii="Verdana" w:eastAsia="Verdana" w:hAnsi="Verdana" w:cs="Verdana"/>
                <w:bCs/>
              </w:rPr>
              <w:t xml:space="preserve"> Amazon.com Company</w:t>
            </w:r>
          </w:p>
        </w:tc>
        <w:tc>
          <w:tcPr>
            <w:tcW w:w="1682" w:type="dxa"/>
          </w:tcPr>
          <w:p w:rsidR="00447CED" w:rsidRDefault="00447CED" w:rsidP="00447CED">
            <w:pPr>
              <w:pStyle w:val="Title"/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978-</w:t>
            </w:r>
            <w:r w:rsidR="000A7519">
              <w:rPr>
                <w:rFonts w:ascii="Verdana" w:eastAsia="Verdana" w:hAnsi="Verdana" w:cs="Verdana"/>
                <w:bCs/>
              </w:rPr>
              <w:t>1512274929</w:t>
            </w:r>
          </w:p>
        </w:tc>
        <w:tc>
          <w:tcPr>
            <w:tcW w:w="2748" w:type="dxa"/>
          </w:tcPr>
          <w:p w:rsidR="00447CED" w:rsidRDefault="00447CED" w:rsidP="00447CED">
            <w:pPr>
              <w:pStyle w:val="Title"/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Human Resource Management</w:t>
            </w:r>
          </w:p>
        </w:tc>
      </w:tr>
    </w:tbl>
    <w:p w:rsidR="004C597D" w:rsidRDefault="004C597D">
      <w:pPr>
        <w:pStyle w:val="Title"/>
        <w:ind w:left="0" w:hanging="2"/>
        <w:jc w:val="left"/>
        <w:rPr>
          <w:rFonts w:ascii="Verdana" w:eastAsia="Verdana" w:hAnsi="Verdana" w:cs="Verdana"/>
        </w:rPr>
      </w:pPr>
    </w:p>
    <w:p w:rsidR="004C597D" w:rsidRDefault="00974ED5">
      <w:pPr>
        <w:pStyle w:val="Title"/>
        <w:ind w:left="0" w:hanging="2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>1</w:t>
      </w:r>
      <w:r w:rsidR="00E531F1">
        <w:rPr>
          <w:rFonts w:ascii="Verdana" w:eastAsia="Verdana" w:hAnsi="Verdana" w:cs="Verdana"/>
          <w:b/>
        </w:rPr>
        <w:t>4</w:t>
      </w:r>
      <w:r>
        <w:rPr>
          <w:rFonts w:ascii="Verdana" w:eastAsia="Verdana" w:hAnsi="Verdana" w:cs="Verdana"/>
          <w:b/>
        </w:rPr>
        <w:t xml:space="preserve">. </w:t>
      </w:r>
      <w:r>
        <w:rPr>
          <w:rFonts w:ascii="Arial Black" w:eastAsia="Arial Black" w:hAnsi="Arial Black" w:cs="Arial Black"/>
          <w:b/>
        </w:rPr>
        <w:t xml:space="preserve">Research papers presented in conferences /seminars and Workshops </w:t>
      </w:r>
    </w:p>
    <w:p w:rsidR="004C597D" w:rsidRDefault="004C597D">
      <w:pPr>
        <w:pStyle w:val="Title"/>
        <w:ind w:left="0" w:hanging="2"/>
        <w:jc w:val="both"/>
        <w:rPr>
          <w:rFonts w:ascii="Verdana" w:eastAsia="Verdana" w:hAnsi="Verdana" w:cs="Verdana"/>
        </w:rPr>
      </w:pPr>
    </w:p>
    <w:tbl>
      <w:tblPr>
        <w:tblStyle w:val="a1"/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1535"/>
        <w:gridCol w:w="3072"/>
        <w:gridCol w:w="2339"/>
        <w:gridCol w:w="2693"/>
      </w:tblGrid>
      <w:tr w:rsidR="004C597D" w:rsidRPr="008D088A" w:rsidTr="00CB5214">
        <w:tc>
          <w:tcPr>
            <w:tcW w:w="709" w:type="dxa"/>
          </w:tcPr>
          <w:p w:rsidR="004C597D" w:rsidRPr="008D088A" w:rsidRDefault="00974ED5">
            <w:pPr>
              <w:pStyle w:val="Title"/>
              <w:ind w:left="0" w:hanging="2"/>
              <w:rPr>
                <w:rFonts w:ascii="Verdana" w:eastAsia="Verdana" w:hAnsi="Verdana" w:cs="Verdana"/>
                <w:b/>
              </w:rPr>
            </w:pPr>
            <w:proofErr w:type="spellStart"/>
            <w:r w:rsidRPr="008D088A">
              <w:rPr>
                <w:rFonts w:ascii="Verdana" w:eastAsia="Verdana" w:hAnsi="Verdana" w:cs="Verdana"/>
                <w:b/>
              </w:rPr>
              <w:t>S.No</w:t>
            </w:r>
            <w:proofErr w:type="spellEnd"/>
          </w:p>
        </w:tc>
        <w:tc>
          <w:tcPr>
            <w:tcW w:w="1535" w:type="dxa"/>
          </w:tcPr>
          <w:p w:rsidR="004C597D" w:rsidRPr="008D088A" w:rsidRDefault="00974ED5">
            <w:pPr>
              <w:pStyle w:val="Title"/>
              <w:ind w:left="0" w:hanging="2"/>
              <w:rPr>
                <w:rFonts w:ascii="Verdana" w:eastAsia="Verdana" w:hAnsi="Verdana" w:cs="Verdana"/>
                <w:b/>
              </w:rPr>
            </w:pPr>
            <w:r w:rsidRPr="008D088A">
              <w:rPr>
                <w:rFonts w:ascii="Verdana" w:eastAsia="Verdana" w:hAnsi="Verdana" w:cs="Verdana"/>
                <w:b/>
              </w:rPr>
              <w:t>Date</w:t>
            </w:r>
          </w:p>
        </w:tc>
        <w:tc>
          <w:tcPr>
            <w:tcW w:w="3072" w:type="dxa"/>
          </w:tcPr>
          <w:p w:rsidR="004C597D" w:rsidRPr="008D088A" w:rsidRDefault="00974ED5">
            <w:pPr>
              <w:pStyle w:val="Title"/>
              <w:ind w:left="0" w:hanging="2"/>
              <w:rPr>
                <w:rFonts w:ascii="Verdana" w:eastAsia="Verdana" w:hAnsi="Verdana" w:cs="Verdana"/>
                <w:b/>
              </w:rPr>
            </w:pPr>
            <w:proofErr w:type="gramStart"/>
            <w:r w:rsidRPr="008D088A">
              <w:rPr>
                <w:rFonts w:ascii="Verdana" w:eastAsia="Verdana" w:hAnsi="Verdana" w:cs="Verdana"/>
                <w:b/>
              </w:rPr>
              <w:t>Topic  of</w:t>
            </w:r>
            <w:proofErr w:type="gramEnd"/>
            <w:r w:rsidRPr="008D088A">
              <w:rPr>
                <w:rFonts w:ascii="Verdana" w:eastAsia="Verdana" w:hAnsi="Verdana" w:cs="Verdana"/>
                <w:b/>
              </w:rPr>
              <w:t xml:space="preserve"> the Seminar &amp;         Sponsored by</w:t>
            </w:r>
          </w:p>
        </w:tc>
        <w:tc>
          <w:tcPr>
            <w:tcW w:w="2339" w:type="dxa"/>
          </w:tcPr>
          <w:p w:rsidR="004C597D" w:rsidRPr="008D088A" w:rsidRDefault="00974ED5">
            <w:pPr>
              <w:pStyle w:val="Title"/>
              <w:ind w:left="0" w:hanging="2"/>
              <w:rPr>
                <w:rFonts w:ascii="Verdana" w:eastAsia="Verdana" w:hAnsi="Verdana" w:cs="Verdana"/>
                <w:b/>
              </w:rPr>
            </w:pPr>
            <w:r w:rsidRPr="008D088A">
              <w:rPr>
                <w:rFonts w:ascii="Verdana" w:eastAsia="Verdana" w:hAnsi="Verdana" w:cs="Verdana"/>
                <w:b/>
              </w:rPr>
              <w:t>Organized by</w:t>
            </w:r>
          </w:p>
        </w:tc>
        <w:tc>
          <w:tcPr>
            <w:tcW w:w="2693" w:type="dxa"/>
          </w:tcPr>
          <w:p w:rsidR="004C597D" w:rsidRPr="008D088A" w:rsidRDefault="00974ED5">
            <w:pPr>
              <w:pStyle w:val="Title"/>
              <w:ind w:left="0" w:hanging="2"/>
              <w:rPr>
                <w:rFonts w:ascii="Verdana" w:eastAsia="Verdana" w:hAnsi="Verdana" w:cs="Verdana"/>
                <w:b/>
              </w:rPr>
            </w:pPr>
            <w:r w:rsidRPr="008D088A">
              <w:rPr>
                <w:rFonts w:ascii="Verdana" w:eastAsia="Verdana" w:hAnsi="Verdana" w:cs="Verdana"/>
                <w:b/>
              </w:rPr>
              <w:t>Title of the Paper</w:t>
            </w:r>
          </w:p>
        </w:tc>
      </w:tr>
      <w:tr w:rsidR="004C597D" w:rsidRPr="008D088A" w:rsidTr="00CB5214">
        <w:tc>
          <w:tcPr>
            <w:tcW w:w="709" w:type="dxa"/>
          </w:tcPr>
          <w:p w:rsidR="004C597D" w:rsidRPr="008D088A" w:rsidRDefault="002303E5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01</w:t>
            </w:r>
          </w:p>
        </w:tc>
        <w:tc>
          <w:tcPr>
            <w:tcW w:w="1535" w:type="dxa"/>
          </w:tcPr>
          <w:p w:rsidR="004C597D" w:rsidRPr="008D088A" w:rsidRDefault="00E531F1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12</w:t>
            </w:r>
            <w:r w:rsidRPr="00E531F1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 xml:space="preserve"> December 2012</w:t>
            </w:r>
          </w:p>
        </w:tc>
        <w:tc>
          <w:tcPr>
            <w:tcW w:w="3072" w:type="dxa"/>
          </w:tcPr>
          <w:p w:rsidR="004C597D" w:rsidRPr="008D088A" w:rsidRDefault="00E531F1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proofErr w:type="gramStart"/>
            <w:r>
              <w:rPr>
                <w:rFonts w:ascii="Verdana" w:eastAsia="Verdana" w:hAnsi="Verdana" w:cs="Verdana"/>
                <w:bCs/>
              </w:rPr>
              <w:t>Preparation of Self learning Material (SLM)</w:t>
            </w:r>
            <w:r w:rsidRPr="008D088A">
              <w:rPr>
                <w:rFonts w:ascii="Verdana" w:eastAsia="Verdana" w:hAnsi="Verdana" w:cs="Verdana"/>
                <w:bCs/>
              </w:rPr>
              <w:t xml:space="preserve"> Seminar Sponsored by </w:t>
            </w:r>
            <w:r>
              <w:rPr>
                <w:rFonts w:ascii="Verdana" w:eastAsia="Verdana" w:hAnsi="Verdana" w:cs="Verdana"/>
                <w:bCs/>
              </w:rPr>
              <w:t>DDE, SVU.</w:t>
            </w:r>
            <w:proofErr w:type="gramEnd"/>
          </w:p>
        </w:tc>
        <w:tc>
          <w:tcPr>
            <w:tcW w:w="2339" w:type="dxa"/>
          </w:tcPr>
          <w:p w:rsidR="004C597D" w:rsidRPr="008D088A" w:rsidRDefault="00E531F1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DDE</w:t>
            </w:r>
            <w:r w:rsidRPr="008D088A">
              <w:rPr>
                <w:rFonts w:ascii="Verdana" w:eastAsia="Verdana" w:hAnsi="Verdana" w:cs="Verdana"/>
                <w:bCs/>
              </w:rPr>
              <w:t>,</w:t>
            </w:r>
          </w:p>
          <w:p w:rsidR="004C597D" w:rsidRPr="008D088A" w:rsidRDefault="00974ED5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proofErr w:type="spellStart"/>
            <w:r w:rsidRPr="008D088A">
              <w:rPr>
                <w:rFonts w:ascii="Verdana" w:eastAsia="Verdana" w:hAnsi="Verdana" w:cs="Verdana"/>
                <w:bCs/>
              </w:rPr>
              <w:t>S.V.University</w:t>
            </w:r>
            <w:proofErr w:type="spellEnd"/>
            <w:r w:rsidRPr="008D088A">
              <w:rPr>
                <w:rFonts w:ascii="Verdana" w:eastAsia="Verdana" w:hAnsi="Verdana" w:cs="Verdana"/>
                <w:bCs/>
              </w:rPr>
              <w:t>,</w:t>
            </w:r>
          </w:p>
          <w:p w:rsidR="004C597D" w:rsidRPr="008D088A" w:rsidRDefault="00974ED5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proofErr w:type="spellStart"/>
            <w:r w:rsidRPr="008D088A">
              <w:rPr>
                <w:rFonts w:ascii="Verdana" w:eastAsia="Verdana" w:hAnsi="Verdana" w:cs="Verdana"/>
                <w:bCs/>
              </w:rPr>
              <w:t>Tirupati</w:t>
            </w:r>
            <w:proofErr w:type="spellEnd"/>
          </w:p>
        </w:tc>
        <w:tc>
          <w:tcPr>
            <w:tcW w:w="2693" w:type="dxa"/>
          </w:tcPr>
          <w:p w:rsidR="004C597D" w:rsidRPr="008D088A" w:rsidRDefault="00E531F1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Preparation of Self learning Material</w:t>
            </w:r>
          </w:p>
        </w:tc>
      </w:tr>
      <w:tr w:rsidR="0099499E" w:rsidRPr="008D088A" w:rsidTr="00CB5214">
        <w:tc>
          <w:tcPr>
            <w:tcW w:w="709" w:type="dxa"/>
          </w:tcPr>
          <w:p w:rsidR="0099499E" w:rsidRPr="008D088A" w:rsidRDefault="002303E5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02</w:t>
            </w:r>
          </w:p>
        </w:tc>
        <w:tc>
          <w:tcPr>
            <w:tcW w:w="1535" w:type="dxa"/>
          </w:tcPr>
          <w:p w:rsidR="0099499E" w:rsidRPr="008D088A" w:rsidRDefault="00E531F1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19</w:t>
            </w:r>
            <w:r w:rsidRPr="00E531F1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>&amp; 20</w:t>
            </w:r>
            <w:r w:rsidRPr="00E531F1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 xml:space="preserve"> July 2013</w:t>
            </w:r>
          </w:p>
        </w:tc>
        <w:tc>
          <w:tcPr>
            <w:tcW w:w="3072" w:type="dxa"/>
          </w:tcPr>
          <w:p w:rsidR="0099499E" w:rsidRDefault="00E531F1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Reforms in Examination System at Under Graduate Level</w:t>
            </w:r>
          </w:p>
          <w:p w:rsidR="00795FFE" w:rsidRPr="008D088A" w:rsidRDefault="00795FFE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(UGC Sponsored Two Day National Seminar)</w:t>
            </w:r>
          </w:p>
        </w:tc>
        <w:tc>
          <w:tcPr>
            <w:tcW w:w="2339" w:type="dxa"/>
          </w:tcPr>
          <w:p w:rsidR="0099499E" w:rsidRPr="008D088A" w:rsidRDefault="00795FFE" w:rsidP="0099499E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proofErr w:type="gramStart"/>
            <w:r>
              <w:rPr>
                <w:rFonts w:ascii="Verdana" w:eastAsia="Verdana" w:hAnsi="Verdana" w:cs="Verdana"/>
                <w:bCs/>
              </w:rPr>
              <w:t xml:space="preserve">Government Degree College,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Srisailam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Project, Kurnool.</w:t>
            </w:r>
            <w:proofErr w:type="gramEnd"/>
          </w:p>
        </w:tc>
        <w:tc>
          <w:tcPr>
            <w:tcW w:w="2693" w:type="dxa"/>
          </w:tcPr>
          <w:p w:rsidR="0099499E" w:rsidRPr="008D088A" w:rsidRDefault="00795FFE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Educational System in India</w:t>
            </w:r>
          </w:p>
        </w:tc>
      </w:tr>
      <w:tr w:rsidR="004C597D" w:rsidRPr="008D088A" w:rsidTr="00CB5214">
        <w:tc>
          <w:tcPr>
            <w:tcW w:w="709" w:type="dxa"/>
          </w:tcPr>
          <w:p w:rsidR="004C597D" w:rsidRPr="008D088A" w:rsidRDefault="002303E5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03</w:t>
            </w:r>
          </w:p>
        </w:tc>
        <w:tc>
          <w:tcPr>
            <w:tcW w:w="1535" w:type="dxa"/>
          </w:tcPr>
          <w:p w:rsidR="004C597D" w:rsidRPr="008D088A" w:rsidRDefault="002D5C11">
            <w:pPr>
              <w:pStyle w:val="Title"/>
              <w:ind w:left="2" w:hanging="4"/>
              <w:rPr>
                <w:rFonts w:ascii="Verdana" w:eastAsia="Verdana" w:hAnsi="Verdana" w:cs="Verdana"/>
                <w:bCs/>
              </w:rPr>
            </w:pPr>
            <w:proofErr w:type="gramStart"/>
            <w:r w:rsidRPr="002D5C11">
              <w:rPr>
                <w:rFonts w:ascii="Verdana" w:eastAsia="Verdana" w:hAnsi="Verdana" w:cs="Verdana"/>
                <w:bCs/>
                <w:sz w:val="36"/>
                <w:szCs w:val="28"/>
                <w:vertAlign w:val="superscript"/>
              </w:rPr>
              <w:t>6</w:t>
            </w:r>
            <w:r>
              <w:rPr>
                <w:rFonts w:ascii="Verdana" w:eastAsia="Verdana" w:hAnsi="Verdana" w:cs="Verdana"/>
                <w:bCs/>
                <w:sz w:val="36"/>
                <w:szCs w:val="28"/>
                <w:vertAlign w:val="superscript"/>
              </w:rPr>
              <w:t xml:space="preserve">th </w:t>
            </w:r>
            <w:r>
              <w:rPr>
                <w:rFonts w:ascii="Verdana" w:eastAsia="Verdana" w:hAnsi="Verdana" w:cs="Verdana"/>
                <w:bCs/>
                <w:vertAlign w:val="superscript"/>
              </w:rPr>
              <w:t>,</w:t>
            </w:r>
            <w:r>
              <w:rPr>
                <w:rFonts w:ascii="Verdana" w:eastAsia="Verdana" w:hAnsi="Verdana" w:cs="Verdana"/>
                <w:bCs/>
              </w:rPr>
              <w:t>7</w:t>
            </w:r>
            <w:r w:rsidRPr="002D5C11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proofErr w:type="gramEnd"/>
            <w:r>
              <w:rPr>
                <w:rFonts w:ascii="Verdana" w:eastAsia="Verdana" w:hAnsi="Verdana" w:cs="Verdana"/>
                <w:bCs/>
              </w:rPr>
              <w:t xml:space="preserve"> September 2013</w:t>
            </w:r>
          </w:p>
        </w:tc>
        <w:tc>
          <w:tcPr>
            <w:tcW w:w="3072" w:type="dxa"/>
          </w:tcPr>
          <w:p w:rsidR="004C597D" w:rsidRPr="008D088A" w:rsidRDefault="002D5C11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The Impact of MGNREGS on Rural Development</w:t>
            </w:r>
            <w:r w:rsidRPr="008D088A">
              <w:rPr>
                <w:rFonts w:ascii="Verdana" w:eastAsia="Verdana" w:hAnsi="Verdana" w:cs="Verdana"/>
                <w:bCs/>
              </w:rPr>
              <w:t xml:space="preserve">, Two Day National Seminar Sponsored by </w:t>
            </w:r>
            <w:r>
              <w:rPr>
                <w:rFonts w:ascii="Verdana" w:eastAsia="Verdana" w:hAnsi="Verdana" w:cs="Verdana"/>
                <w:bCs/>
              </w:rPr>
              <w:t>(ICSSR &amp;</w:t>
            </w:r>
            <w:r w:rsidRPr="008D088A">
              <w:rPr>
                <w:rFonts w:ascii="Verdana" w:eastAsia="Verdana" w:hAnsi="Verdana" w:cs="Verdana"/>
                <w:bCs/>
              </w:rPr>
              <w:t>UGC</w:t>
            </w:r>
            <w:r>
              <w:rPr>
                <w:rFonts w:ascii="Verdana" w:eastAsia="Verdana" w:hAnsi="Verdana" w:cs="Verdana"/>
                <w:bCs/>
              </w:rPr>
              <w:t>)</w:t>
            </w:r>
          </w:p>
        </w:tc>
        <w:tc>
          <w:tcPr>
            <w:tcW w:w="2339" w:type="dxa"/>
          </w:tcPr>
          <w:p w:rsidR="004C597D" w:rsidRPr="008D088A" w:rsidRDefault="002D5C11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proofErr w:type="gramStart"/>
            <w:r>
              <w:rPr>
                <w:rFonts w:ascii="Verdana" w:eastAsia="Verdana" w:hAnsi="Verdana" w:cs="Verdana"/>
                <w:bCs/>
              </w:rPr>
              <w:t xml:space="preserve">Department of Economics, Government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Deree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College,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Gajwel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Medak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Dist.</w:t>
            </w:r>
            <w:proofErr w:type="gramEnd"/>
          </w:p>
        </w:tc>
        <w:tc>
          <w:tcPr>
            <w:tcW w:w="2693" w:type="dxa"/>
          </w:tcPr>
          <w:p w:rsidR="004C597D" w:rsidRPr="008D088A" w:rsidRDefault="002D5C11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proofErr w:type="gramStart"/>
            <w:r>
              <w:rPr>
                <w:rFonts w:ascii="Verdana" w:eastAsia="Verdana" w:hAnsi="Verdana" w:cs="Verdana"/>
                <w:bCs/>
              </w:rPr>
              <w:t xml:space="preserve">The Impact of NREGA on Rural-Urban </w:t>
            </w:r>
            <w:r w:rsidR="00DA7ECC">
              <w:rPr>
                <w:rFonts w:ascii="Verdana" w:eastAsia="Verdana" w:hAnsi="Verdana" w:cs="Verdana"/>
                <w:bCs/>
              </w:rPr>
              <w:t>Migration Field Survey of Nellore Dist.</w:t>
            </w:r>
            <w:proofErr w:type="gramEnd"/>
          </w:p>
        </w:tc>
      </w:tr>
      <w:tr w:rsidR="004C597D" w:rsidRPr="008D088A" w:rsidTr="00CB5214">
        <w:tc>
          <w:tcPr>
            <w:tcW w:w="709" w:type="dxa"/>
          </w:tcPr>
          <w:p w:rsidR="004C597D" w:rsidRPr="008D088A" w:rsidRDefault="002303E5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04</w:t>
            </w:r>
          </w:p>
        </w:tc>
        <w:tc>
          <w:tcPr>
            <w:tcW w:w="1535" w:type="dxa"/>
          </w:tcPr>
          <w:p w:rsidR="004C597D" w:rsidRPr="008D088A" w:rsidRDefault="00DA7ECC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11</w:t>
            </w:r>
            <w:r w:rsidRPr="00DA7ECC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 xml:space="preserve"> August, 2014</w:t>
            </w:r>
          </w:p>
        </w:tc>
        <w:tc>
          <w:tcPr>
            <w:tcW w:w="3072" w:type="dxa"/>
          </w:tcPr>
          <w:p w:rsidR="004C597D" w:rsidRPr="008D088A" w:rsidRDefault="00DA7ECC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Self Management</w:t>
            </w:r>
          </w:p>
        </w:tc>
        <w:tc>
          <w:tcPr>
            <w:tcW w:w="2339" w:type="dxa"/>
          </w:tcPr>
          <w:p w:rsidR="004C597D" w:rsidRPr="008D088A" w:rsidRDefault="00DA7ECC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Department of Management Studies, Sri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Venkateswara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University,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Tirupati</w:t>
            </w:r>
            <w:proofErr w:type="spellEnd"/>
          </w:p>
        </w:tc>
        <w:tc>
          <w:tcPr>
            <w:tcW w:w="2693" w:type="dxa"/>
          </w:tcPr>
          <w:p w:rsidR="004C597D" w:rsidRPr="008D088A" w:rsidRDefault="00DA7ECC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Self Anger Management Techniques</w:t>
            </w:r>
          </w:p>
        </w:tc>
      </w:tr>
      <w:tr w:rsidR="004C597D" w:rsidRPr="008D088A" w:rsidTr="00CB5214">
        <w:tc>
          <w:tcPr>
            <w:tcW w:w="709" w:type="dxa"/>
          </w:tcPr>
          <w:p w:rsidR="004C597D" w:rsidRPr="008D088A" w:rsidRDefault="002303E5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05</w:t>
            </w:r>
          </w:p>
        </w:tc>
        <w:tc>
          <w:tcPr>
            <w:tcW w:w="1535" w:type="dxa"/>
          </w:tcPr>
          <w:p w:rsidR="004C597D" w:rsidRPr="008D088A" w:rsidRDefault="00DA7ECC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22</w:t>
            </w:r>
            <w:r w:rsidRPr="00DA7ECC">
              <w:rPr>
                <w:rFonts w:ascii="Verdana" w:eastAsia="Verdana" w:hAnsi="Verdana" w:cs="Verdana"/>
                <w:bCs/>
                <w:vertAlign w:val="superscript"/>
              </w:rPr>
              <w:t>nd</w:t>
            </w:r>
            <w:r>
              <w:rPr>
                <w:rFonts w:ascii="Verdana" w:eastAsia="Verdana" w:hAnsi="Verdana" w:cs="Verdana"/>
                <w:bCs/>
              </w:rPr>
              <w:t xml:space="preserve"> – 23</w:t>
            </w:r>
            <w:r w:rsidRPr="00DA7ECC">
              <w:rPr>
                <w:rFonts w:ascii="Verdana" w:eastAsia="Verdana" w:hAnsi="Verdana" w:cs="Verdana"/>
                <w:bCs/>
                <w:vertAlign w:val="superscript"/>
              </w:rPr>
              <w:t>rd</w:t>
            </w:r>
            <w:r>
              <w:rPr>
                <w:rFonts w:ascii="Verdana" w:eastAsia="Verdana" w:hAnsi="Verdana" w:cs="Verdana"/>
                <w:bCs/>
              </w:rPr>
              <w:t xml:space="preserve"> March 2014</w:t>
            </w:r>
          </w:p>
        </w:tc>
        <w:tc>
          <w:tcPr>
            <w:tcW w:w="3072" w:type="dxa"/>
          </w:tcPr>
          <w:p w:rsidR="004C597D" w:rsidRPr="008D088A" w:rsidRDefault="00DA7ECC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Problems and Prospects of Micro, Small and Medium Enterprises in India (Sponsored by UGC &amp; APSCHE)</w:t>
            </w:r>
          </w:p>
        </w:tc>
        <w:tc>
          <w:tcPr>
            <w:tcW w:w="2339" w:type="dxa"/>
          </w:tcPr>
          <w:p w:rsidR="004C597D" w:rsidRPr="008D088A" w:rsidRDefault="00974ED5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 w:rsidRPr="008D088A">
              <w:rPr>
                <w:rFonts w:ascii="Verdana" w:eastAsia="Verdana" w:hAnsi="Verdana" w:cs="Verdana"/>
                <w:bCs/>
              </w:rPr>
              <w:t>Dept. of Commerce,</w:t>
            </w:r>
          </w:p>
          <w:p w:rsidR="004C597D" w:rsidRPr="008D088A" w:rsidRDefault="00974ED5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proofErr w:type="spellStart"/>
            <w:r w:rsidRPr="008D088A">
              <w:rPr>
                <w:rFonts w:ascii="Verdana" w:eastAsia="Verdana" w:hAnsi="Verdana" w:cs="Verdana"/>
                <w:bCs/>
              </w:rPr>
              <w:t>S.V.University</w:t>
            </w:r>
            <w:proofErr w:type="spellEnd"/>
            <w:r w:rsidRPr="008D088A">
              <w:rPr>
                <w:rFonts w:ascii="Verdana" w:eastAsia="Verdana" w:hAnsi="Verdana" w:cs="Verdana"/>
                <w:bCs/>
              </w:rPr>
              <w:t>,</w:t>
            </w:r>
          </w:p>
          <w:p w:rsidR="004C597D" w:rsidRPr="008D088A" w:rsidRDefault="00974ED5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proofErr w:type="spellStart"/>
            <w:r w:rsidRPr="008D088A">
              <w:rPr>
                <w:rFonts w:ascii="Verdana" w:eastAsia="Verdana" w:hAnsi="Verdana" w:cs="Verdana"/>
                <w:bCs/>
              </w:rPr>
              <w:t>Tirupati</w:t>
            </w:r>
            <w:proofErr w:type="spellEnd"/>
          </w:p>
        </w:tc>
        <w:tc>
          <w:tcPr>
            <w:tcW w:w="2693" w:type="dxa"/>
          </w:tcPr>
          <w:p w:rsidR="004C597D" w:rsidRPr="008D088A" w:rsidRDefault="00DA7ECC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Problems and Prospectus of Small Scale Industries in AP</w:t>
            </w:r>
          </w:p>
        </w:tc>
      </w:tr>
      <w:tr w:rsidR="004C597D" w:rsidRPr="008D088A" w:rsidTr="00CB5214">
        <w:tc>
          <w:tcPr>
            <w:tcW w:w="709" w:type="dxa"/>
          </w:tcPr>
          <w:p w:rsidR="004C597D" w:rsidRPr="008D088A" w:rsidRDefault="002303E5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06</w:t>
            </w:r>
          </w:p>
        </w:tc>
        <w:tc>
          <w:tcPr>
            <w:tcW w:w="1535" w:type="dxa"/>
          </w:tcPr>
          <w:p w:rsidR="004C597D" w:rsidRPr="008D088A" w:rsidRDefault="00B6635E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22</w:t>
            </w:r>
            <w:r w:rsidRPr="00B6635E">
              <w:rPr>
                <w:rFonts w:ascii="Verdana" w:eastAsia="Verdana" w:hAnsi="Verdana" w:cs="Verdana"/>
                <w:bCs/>
                <w:vertAlign w:val="superscript"/>
              </w:rPr>
              <w:t>nd</w:t>
            </w:r>
            <w:r>
              <w:rPr>
                <w:rFonts w:ascii="Verdana" w:eastAsia="Verdana" w:hAnsi="Verdana" w:cs="Verdana"/>
                <w:bCs/>
              </w:rPr>
              <w:t xml:space="preserve"> – 23</w:t>
            </w:r>
            <w:r w:rsidRPr="00B6635E">
              <w:rPr>
                <w:rFonts w:ascii="Verdana" w:eastAsia="Verdana" w:hAnsi="Verdana" w:cs="Verdana"/>
                <w:bCs/>
                <w:vertAlign w:val="superscript"/>
              </w:rPr>
              <w:t>rd</w:t>
            </w:r>
            <w:r>
              <w:rPr>
                <w:rFonts w:ascii="Verdana" w:eastAsia="Verdana" w:hAnsi="Verdana" w:cs="Verdana"/>
                <w:bCs/>
              </w:rPr>
              <w:t xml:space="preserve"> </w:t>
            </w:r>
            <w:r>
              <w:rPr>
                <w:rFonts w:ascii="Verdana" w:eastAsia="Verdana" w:hAnsi="Verdana" w:cs="Verdana"/>
                <w:bCs/>
              </w:rPr>
              <w:lastRenderedPageBreak/>
              <w:t>August 2014</w:t>
            </w:r>
          </w:p>
        </w:tc>
        <w:tc>
          <w:tcPr>
            <w:tcW w:w="3072" w:type="dxa"/>
          </w:tcPr>
          <w:p w:rsidR="004C597D" w:rsidRPr="008D088A" w:rsidRDefault="00B6635E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lastRenderedPageBreak/>
              <w:t xml:space="preserve">Financial Inclusion for </w:t>
            </w:r>
            <w:r>
              <w:rPr>
                <w:rFonts w:ascii="Verdana" w:eastAsia="Verdana" w:hAnsi="Verdana" w:cs="Verdana"/>
                <w:bCs/>
              </w:rPr>
              <w:lastRenderedPageBreak/>
              <w:t>Inclusive Growth: Opportunities and Challenges</w:t>
            </w:r>
            <w:r w:rsidRPr="008D088A">
              <w:rPr>
                <w:rFonts w:ascii="Verdana" w:eastAsia="Verdana" w:hAnsi="Verdana" w:cs="Verdana"/>
                <w:bCs/>
              </w:rPr>
              <w:t xml:space="preserve">. </w:t>
            </w:r>
            <w:r>
              <w:rPr>
                <w:rFonts w:ascii="Verdana" w:eastAsia="Verdana" w:hAnsi="Verdana" w:cs="Verdana"/>
                <w:bCs/>
              </w:rPr>
              <w:t>(</w:t>
            </w:r>
            <w:r w:rsidRPr="008D088A">
              <w:rPr>
                <w:rFonts w:ascii="Verdana" w:eastAsia="Verdana" w:hAnsi="Verdana" w:cs="Verdana"/>
                <w:bCs/>
              </w:rPr>
              <w:t>Two Day National Seminar Sponsored by UGC</w:t>
            </w:r>
            <w:r>
              <w:rPr>
                <w:rFonts w:ascii="Verdana" w:eastAsia="Verdana" w:hAnsi="Verdana" w:cs="Verdana"/>
                <w:bCs/>
              </w:rPr>
              <w:t>)</w:t>
            </w:r>
          </w:p>
        </w:tc>
        <w:tc>
          <w:tcPr>
            <w:tcW w:w="2339" w:type="dxa"/>
          </w:tcPr>
          <w:p w:rsidR="004C597D" w:rsidRPr="008D088A" w:rsidRDefault="00974ED5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 w:rsidRPr="008D088A">
              <w:rPr>
                <w:rFonts w:ascii="Verdana" w:eastAsia="Verdana" w:hAnsi="Verdana" w:cs="Verdana"/>
                <w:bCs/>
              </w:rPr>
              <w:lastRenderedPageBreak/>
              <w:t xml:space="preserve">Dept. of </w:t>
            </w:r>
            <w:r w:rsidRPr="008D088A">
              <w:rPr>
                <w:rFonts w:ascii="Verdana" w:eastAsia="Verdana" w:hAnsi="Verdana" w:cs="Verdana"/>
                <w:bCs/>
              </w:rPr>
              <w:lastRenderedPageBreak/>
              <w:t>Commerce,</w:t>
            </w:r>
          </w:p>
          <w:p w:rsidR="004C597D" w:rsidRPr="008D088A" w:rsidRDefault="00B6635E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proofErr w:type="gramStart"/>
            <w:r>
              <w:rPr>
                <w:rFonts w:ascii="Verdana" w:eastAsia="Verdana" w:hAnsi="Verdana" w:cs="Verdana"/>
                <w:bCs/>
              </w:rPr>
              <w:t xml:space="preserve">Government Degree College,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Zaheerabad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Medak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Dist.</w:t>
            </w:r>
            <w:proofErr w:type="gramEnd"/>
          </w:p>
        </w:tc>
        <w:tc>
          <w:tcPr>
            <w:tcW w:w="2693" w:type="dxa"/>
          </w:tcPr>
          <w:p w:rsidR="004C597D" w:rsidRPr="008D088A" w:rsidRDefault="00F93DF6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lastRenderedPageBreak/>
              <w:t xml:space="preserve">Empowering </w:t>
            </w:r>
            <w:r>
              <w:rPr>
                <w:rFonts w:ascii="Verdana" w:eastAsia="Verdana" w:hAnsi="Verdana" w:cs="Verdana"/>
                <w:bCs/>
              </w:rPr>
              <w:lastRenderedPageBreak/>
              <w:t xml:space="preserve">Financial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Inclustion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</w:t>
            </w:r>
            <w:proofErr w:type="gramStart"/>
            <w:r>
              <w:rPr>
                <w:rFonts w:ascii="Verdana" w:eastAsia="Verdana" w:hAnsi="Verdana" w:cs="Verdana"/>
                <w:bCs/>
              </w:rPr>
              <w:t>Through</w:t>
            </w:r>
            <w:proofErr w:type="gramEnd"/>
            <w:r>
              <w:rPr>
                <w:rFonts w:ascii="Verdana" w:eastAsia="Verdana" w:hAnsi="Verdana" w:cs="Verdana"/>
                <w:bCs/>
              </w:rPr>
              <w:t xml:space="preserve"> Financial Literacy</w:t>
            </w:r>
          </w:p>
        </w:tc>
      </w:tr>
      <w:tr w:rsidR="008D088A" w:rsidRPr="008D088A" w:rsidTr="00CB5214">
        <w:tc>
          <w:tcPr>
            <w:tcW w:w="709" w:type="dxa"/>
          </w:tcPr>
          <w:p w:rsidR="008D088A" w:rsidRPr="008D088A" w:rsidRDefault="002303E5" w:rsidP="008D088A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lastRenderedPageBreak/>
              <w:t>07</w:t>
            </w:r>
          </w:p>
        </w:tc>
        <w:tc>
          <w:tcPr>
            <w:tcW w:w="1535" w:type="dxa"/>
          </w:tcPr>
          <w:p w:rsidR="008D088A" w:rsidRPr="008D088A" w:rsidRDefault="00A76BD6" w:rsidP="008D088A">
            <w:pPr>
              <w:pStyle w:val="Title"/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26</w:t>
            </w:r>
            <w:r w:rsidRPr="00A76BD6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 xml:space="preserve"> – 27</w:t>
            </w:r>
            <w:r w:rsidRPr="00A76BD6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 xml:space="preserve"> Sept. 2014</w:t>
            </w:r>
          </w:p>
        </w:tc>
        <w:tc>
          <w:tcPr>
            <w:tcW w:w="3072" w:type="dxa"/>
          </w:tcPr>
          <w:p w:rsidR="008D088A" w:rsidRPr="008D088A" w:rsidRDefault="00A76BD6" w:rsidP="008D088A">
            <w:pPr>
              <w:pStyle w:val="Title"/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Retail Marketing – Problems and Problems and Prospects (with UGC – SERO Grants)</w:t>
            </w:r>
          </w:p>
        </w:tc>
        <w:tc>
          <w:tcPr>
            <w:tcW w:w="2339" w:type="dxa"/>
          </w:tcPr>
          <w:p w:rsidR="008D088A" w:rsidRPr="008D088A" w:rsidRDefault="00A76BD6" w:rsidP="008D088A">
            <w:pPr>
              <w:pStyle w:val="Title"/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Department of Commerce,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Girraj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Govt. </w:t>
            </w:r>
            <w:proofErr w:type="gramStart"/>
            <w:r>
              <w:rPr>
                <w:rFonts w:ascii="Verdana" w:eastAsia="Verdana" w:hAnsi="Verdana" w:cs="Verdana"/>
                <w:bCs/>
              </w:rPr>
              <w:t>College(</w:t>
            </w:r>
            <w:proofErr w:type="gramEnd"/>
            <w:r>
              <w:rPr>
                <w:rFonts w:ascii="Verdana" w:eastAsia="Verdana" w:hAnsi="Verdana" w:cs="Verdana"/>
                <w:bCs/>
              </w:rPr>
              <w:t xml:space="preserve">A),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Nizamabad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Telangana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State.</w:t>
            </w:r>
          </w:p>
        </w:tc>
        <w:tc>
          <w:tcPr>
            <w:tcW w:w="2693" w:type="dxa"/>
          </w:tcPr>
          <w:p w:rsidR="008D088A" w:rsidRPr="008D088A" w:rsidRDefault="00A76BD6" w:rsidP="008D088A">
            <w:pPr>
              <w:pStyle w:val="Title"/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proofErr w:type="gramStart"/>
            <w:r>
              <w:rPr>
                <w:rFonts w:ascii="Verdana" w:eastAsia="Verdana" w:hAnsi="Verdana" w:cs="Verdana"/>
                <w:bCs/>
              </w:rPr>
              <w:t xml:space="preserve">Problems and Prospectus of Retail Marketing in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Chittoor</w:t>
            </w:r>
            <w:proofErr w:type="spellEnd"/>
            <w:r>
              <w:rPr>
                <w:rFonts w:ascii="Verdana" w:eastAsia="Verdana" w:hAnsi="Verdana" w:cs="Verdana"/>
                <w:bCs/>
              </w:rPr>
              <w:t>.</w:t>
            </w:r>
            <w:proofErr w:type="gramEnd"/>
          </w:p>
        </w:tc>
      </w:tr>
      <w:tr w:rsidR="00036375" w:rsidRPr="008D088A" w:rsidTr="00CB5214">
        <w:tc>
          <w:tcPr>
            <w:tcW w:w="709" w:type="dxa"/>
          </w:tcPr>
          <w:p w:rsidR="00036375" w:rsidRPr="008D088A" w:rsidRDefault="002303E5" w:rsidP="00036375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08</w:t>
            </w:r>
          </w:p>
        </w:tc>
        <w:tc>
          <w:tcPr>
            <w:tcW w:w="1535" w:type="dxa"/>
          </w:tcPr>
          <w:p w:rsidR="00036375" w:rsidRPr="00036375" w:rsidRDefault="00ED433A" w:rsidP="00036375">
            <w:pPr>
              <w:pStyle w:val="Title"/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27-09-2014</w:t>
            </w:r>
          </w:p>
        </w:tc>
        <w:tc>
          <w:tcPr>
            <w:tcW w:w="3072" w:type="dxa"/>
          </w:tcPr>
          <w:p w:rsidR="00036375" w:rsidRPr="00036375" w:rsidRDefault="00ED433A" w:rsidP="00036375">
            <w:pPr>
              <w:pStyle w:val="Title"/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Recent Developments in the External Sector of Indian </w:t>
            </w:r>
            <w:proofErr w:type="gramStart"/>
            <w:r>
              <w:rPr>
                <w:rFonts w:ascii="Verdana" w:eastAsia="Verdana" w:hAnsi="Verdana" w:cs="Verdana"/>
                <w:bCs/>
              </w:rPr>
              <w:t>Economy(</w:t>
            </w:r>
            <w:proofErr w:type="gramEnd"/>
            <w:r>
              <w:rPr>
                <w:rFonts w:ascii="Verdana" w:eastAsia="Verdana" w:hAnsi="Verdana" w:cs="Verdana"/>
                <w:bCs/>
              </w:rPr>
              <w:t>ESIE – 2014), Sponsored by UGC</w:t>
            </w:r>
          </w:p>
        </w:tc>
        <w:tc>
          <w:tcPr>
            <w:tcW w:w="2339" w:type="dxa"/>
          </w:tcPr>
          <w:p w:rsidR="00036375" w:rsidRPr="00036375" w:rsidRDefault="00CB5214" w:rsidP="00036375">
            <w:pPr>
              <w:pStyle w:val="Title"/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proofErr w:type="gramStart"/>
            <w:r>
              <w:rPr>
                <w:rFonts w:ascii="Verdana" w:eastAsia="Verdana" w:hAnsi="Verdana" w:cs="Verdana"/>
                <w:bCs/>
              </w:rPr>
              <w:t xml:space="preserve">Department of Economics, Govt. Degree &amp; PG College,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Puttur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Chittoor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Dist., A.P.</w:t>
            </w:r>
            <w:proofErr w:type="gramEnd"/>
          </w:p>
        </w:tc>
        <w:tc>
          <w:tcPr>
            <w:tcW w:w="2693" w:type="dxa"/>
          </w:tcPr>
          <w:p w:rsidR="00036375" w:rsidRPr="00036375" w:rsidRDefault="00CB5214" w:rsidP="00036375">
            <w:pPr>
              <w:pStyle w:val="Title"/>
              <w:ind w:left="0" w:hanging="2"/>
              <w:jc w:val="both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Impact of Global Economic Crisis on Indian Economy: An Analysis.</w:t>
            </w:r>
          </w:p>
        </w:tc>
      </w:tr>
      <w:tr w:rsidR="00036375" w:rsidRPr="008D088A" w:rsidTr="00CB5214">
        <w:tc>
          <w:tcPr>
            <w:tcW w:w="709" w:type="dxa"/>
          </w:tcPr>
          <w:p w:rsidR="00036375" w:rsidRPr="008D088A" w:rsidRDefault="002303E5" w:rsidP="00036375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09</w:t>
            </w:r>
          </w:p>
        </w:tc>
        <w:tc>
          <w:tcPr>
            <w:tcW w:w="1535" w:type="dxa"/>
          </w:tcPr>
          <w:p w:rsidR="00036375" w:rsidRPr="008D088A" w:rsidRDefault="00CB5214" w:rsidP="00036375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30</w:t>
            </w:r>
            <w:r w:rsidRPr="00CB5214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>&amp; 31</w:t>
            </w:r>
            <w:r w:rsidRPr="00CB5214">
              <w:rPr>
                <w:rFonts w:ascii="Verdana" w:eastAsia="Verdana" w:hAnsi="Verdana" w:cs="Verdana"/>
                <w:bCs/>
                <w:vertAlign w:val="superscript"/>
              </w:rPr>
              <w:t>st</w:t>
            </w:r>
            <w:r>
              <w:rPr>
                <w:rFonts w:ascii="Verdana" w:eastAsia="Verdana" w:hAnsi="Verdana" w:cs="Verdana"/>
                <w:bCs/>
              </w:rPr>
              <w:t xml:space="preserve"> July 2015</w:t>
            </w:r>
          </w:p>
        </w:tc>
        <w:tc>
          <w:tcPr>
            <w:tcW w:w="3072" w:type="dxa"/>
          </w:tcPr>
          <w:p w:rsidR="00036375" w:rsidRPr="008D088A" w:rsidRDefault="00CB5214" w:rsidP="00036375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Opportunities &amp; Challenges of Micro, Small and Medium </w:t>
            </w:r>
            <w:proofErr w:type="gramStart"/>
            <w:r>
              <w:rPr>
                <w:rFonts w:ascii="Verdana" w:eastAsia="Verdana" w:hAnsi="Verdana" w:cs="Verdana"/>
                <w:bCs/>
              </w:rPr>
              <w:t>Enterprises(</w:t>
            </w:r>
            <w:proofErr w:type="gramEnd"/>
            <w:r>
              <w:rPr>
                <w:rFonts w:ascii="Verdana" w:eastAsia="Verdana" w:hAnsi="Verdana" w:cs="Verdana"/>
                <w:bCs/>
              </w:rPr>
              <w:t>UGC Sponsored Two Day National Seminar)</w:t>
            </w:r>
          </w:p>
        </w:tc>
        <w:tc>
          <w:tcPr>
            <w:tcW w:w="2339" w:type="dxa"/>
          </w:tcPr>
          <w:p w:rsidR="00036375" w:rsidRPr="008D088A" w:rsidRDefault="00CB5214" w:rsidP="00036375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proofErr w:type="gramStart"/>
            <w:r>
              <w:rPr>
                <w:rFonts w:ascii="Verdana" w:eastAsia="Verdana" w:hAnsi="Verdana" w:cs="Verdana"/>
                <w:bCs/>
              </w:rPr>
              <w:t xml:space="preserve">Department of Economics, Govt. Degree College,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Srisailam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Project, Kurnool Dist.</w:t>
            </w:r>
            <w:proofErr w:type="gramEnd"/>
          </w:p>
        </w:tc>
        <w:tc>
          <w:tcPr>
            <w:tcW w:w="2693" w:type="dxa"/>
          </w:tcPr>
          <w:p w:rsidR="00036375" w:rsidRPr="008D088A" w:rsidRDefault="00CB5214" w:rsidP="00036375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HR Management in MSMEs</w:t>
            </w:r>
          </w:p>
        </w:tc>
      </w:tr>
      <w:tr w:rsidR="00036375" w:rsidRPr="008D088A" w:rsidTr="00CB5214">
        <w:tc>
          <w:tcPr>
            <w:tcW w:w="709" w:type="dxa"/>
          </w:tcPr>
          <w:p w:rsidR="00036375" w:rsidRPr="008D088A" w:rsidRDefault="002303E5" w:rsidP="00036375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10</w:t>
            </w:r>
          </w:p>
        </w:tc>
        <w:tc>
          <w:tcPr>
            <w:tcW w:w="1535" w:type="dxa"/>
          </w:tcPr>
          <w:p w:rsidR="00036375" w:rsidRPr="008D088A" w:rsidRDefault="0030166B" w:rsidP="00036375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29-30, January, 2015</w:t>
            </w:r>
          </w:p>
        </w:tc>
        <w:tc>
          <w:tcPr>
            <w:tcW w:w="3072" w:type="dxa"/>
          </w:tcPr>
          <w:p w:rsidR="00036375" w:rsidRPr="008D088A" w:rsidRDefault="0030166B" w:rsidP="00036375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Competency Mapping among College Teachers: Problems &amp; Prospectus (UGC Sponsored Two Day National Seminar)</w:t>
            </w:r>
          </w:p>
        </w:tc>
        <w:tc>
          <w:tcPr>
            <w:tcW w:w="2339" w:type="dxa"/>
          </w:tcPr>
          <w:p w:rsidR="00036375" w:rsidRPr="008D088A" w:rsidRDefault="0030166B" w:rsidP="00036375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proofErr w:type="gramStart"/>
            <w:r>
              <w:rPr>
                <w:rFonts w:ascii="Verdana" w:eastAsia="Verdana" w:hAnsi="Verdana" w:cs="Verdana"/>
                <w:bCs/>
              </w:rPr>
              <w:t xml:space="preserve">Dept. of Commerce,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Govt.Degree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College,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Siddipet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Medak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Dist.</w:t>
            </w:r>
            <w:proofErr w:type="gramEnd"/>
          </w:p>
        </w:tc>
        <w:tc>
          <w:tcPr>
            <w:tcW w:w="2693" w:type="dxa"/>
          </w:tcPr>
          <w:p w:rsidR="00036375" w:rsidRPr="008D088A" w:rsidRDefault="0080262C" w:rsidP="00036375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Performance Appraisal System in Universities</w:t>
            </w:r>
          </w:p>
        </w:tc>
      </w:tr>
      <w:tr w:rsidR="00036375" w:rsidRPr="008D088A" w:rsidTr="00CB5214">
        <w:tc>
          <w:tcPr>
            <w:tcW w:w="709" w:type="dxa"/>
          </w:tcPr>
          <w:p w:rsidR="00036375" w:rsidRPr="008D088A" w:rsidRDefault="002303E5" w:rsidP="00036375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11</w:t>
            </w:r>
          </w:p>
        </w:tc>
        <w:tc>
          <w:tcPr>
            <w:tcW w:w="1535" w:type="dxa"/>
          </w:tcPr>
          <w:p w:rsidR="00036375" w:rsidRPr="008D088A" w:rsidRDefault="0044019B" w:rsidP="00036375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9</w:t>
            </w:r>
            <w:r w:rsidRPr="0044019B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 xml:space="preserve"> March, 2015</w:t>
            </w:r>
          </w:p>
        </w:tc>
        <w:tc>
          <w:tcPr>
            <w:tcW w:w="3072" w:type="dxa"/>
          </w:tcPr>
          <w:p w:rsidR="00036375" w:rsidRPr="008D088A" w:rsidRDefault="0044019B" w:rsidP="00036375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Changes in Insurance Business after Liberalization of Insurance Sector in India (UGC sponsored On Day National Seminar)</w:t>
            </w:r>
          </w:p>
        </w:tc>
        <w:tc>
          <w:tcPr>
            <w:tcW w:w="2339" w:type="dxa"/>
          </w:tcPr>
          <w:p w:rsidR="00036375" w:rsidRPr="008D088A" w:rsidRDefault="0044019B" w:rsidP="00036375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Dept. of Commerce,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Govt.Degree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College,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Siddipet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Tuni</w:t>
            </w:r>
            <w:proofErr w:type="spellEnd"/>
          </w:p>
        </w:tc>
        <w:tc>
          <w:tcPr>
            <w:tcW w:w="2693" w:type="dxa"/>
          </w:tcPr>
          <w:p w:rsidR="00036375" w:rsidRPr="008D088A" w:rsidRDefault="0044019B" w:rsidP="00036375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proofErr w:type="gramStart"/>
            <w:r>
              <w:rPr>
                <w:rFonts w:ascii="Verdana" w:eastAsia="Verdana" w:hAnsi="Verdana" w:cs="Verdana"/>
                <w:bCs/>
              </w:rPr>
              <w:t>Changes in Insurance Business after Liberalization of Insurance Sector in India.</w:t>
            </w:r>
            <w:proofErr w:type="gramEnd"/>
          </w:p>
        </w:tc>
      </w:tr>
      <w:tr w:rsidR="00036375" w:rsidRPr="008D088A" w:rsidTr="00CB5214">
        <w:tc>
          <w:tcPr>
            <w:tcW w:w="709" w:type="dxa"/>
          </w:tcPr>
          <w:p w:rsidR="00036375" w:rsidRPr="008D088A" w:rsidRDefault="002303E5" w:rsidP="00036375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12</w:t>
            </w:r>
          </w:p>
        </w:tc>
        <w:tc>
          <w:tcPr>
            <w:tcW w:w="1535" w:type="dxa"/>
          </w:tcPr>
          <w:p w:rsidR="00036375" w:rsidRPr="008D088A" w:rsidRDefault="0044019B" w:rsidP="00036375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6</w:t>
            </w:r>
            <w:r w:rsidRPr="0044019B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 xml:space="preserve"> – 7</w:t>
            </w:r>
            <w:r w:rsidRPr="0044019B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 xml:space="preserve"> August, 2016</w:t>
            </w:r>
          </w:p>
        </w:tc>
        <w:tc>
          <w:tcPr>
            <w:tcW w:w="3072" w:type="dxa"/>
          </w:tcPr>
          <w:p w:rsidR="00036375" w:rsidRPr="008D088A" w:rsidRDefault="0044019B" w:rsidP="00036375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Service Quality and Customer Relationship Management Practices in 21</w:t>
            </w:r>
            <w:r w:rsidRPr="0044019B">
              <w:rPr>
                <w:rFonts w:ascii="Verdana" w:eastAsia="Verdana" w:hAnsi="Verdana" w:cs="Verdana"/>
                <w:bCs/>
                <w:vertAlign w:val="superscript"/>
              </w:rPr>
              <w:t>st</w:t>
            </w:r>
            <w:r>
              <w:rPr>
                <w:rFonts w:ascii="Verdana" w:eastAsia="Verdana" w:hAnsi="Verdana" w:cs="Verdana"/>
                <w:bCs/>
              </w:rPr>
              <w:t xml:space="preserve"> Century: Emerging Issues and Challenges (ICSSR &amp; </w:t>
            </w:r>
            <w:r>
              <w:rPr>
                <w:rFonts w:ascii="Verdana" w:eastAsia="Verdana" w:hAnsi="Verdana" w:cs="Verdana"/>
                <w:bCs/>
              </w:rPr>
              <w:lastRenderedPageBreak/>
              <w:t>UGC sponsored National Seminar)</w:t>
            </w:r>
          </w:p>
        </w:tc>
        <w:tc>
          <w:tcPr>
            <w:tcW w:w="2339" w:type="dxa"/>
          </w:tcPr>
          <w:p w:rsidR="00036375" w:rsidRPr="008D088A" w:rsidRDefault="0044019B" w:rsidP="00036375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lastRenderedPageBreak/>
              <w:t xml:space="preserve">Dept. of Commerce, S.V. University,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Tirupati</w:t>
            </w:r>
            <w:proofErr w:type="spellEnd"/>
          </w:p>
        </w:tc>
        <w:tc>
          <w:tcPr>
            <w:tcW w:w="2693" w:type="dxa"/>
          </w:tcPr>
          <w:p w:rsidR="00036375" w:rsidRPr="008D088A" w:rsidRDefault="0044019B" w:rsidP="00036375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proofErr w:type="spellStart"/>
            <w:proofErr w:type="gramStart"/>
            <w:r>
              <w:rPr>
                <w:rFonts w:ascii="Verdana" w:eastAsia="Verdana" w:hAnsi="Verdana" w:cs="Verdana"/>
                <w:bCs/>
              </w:rPr>
              <w:t>Serice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Quality and customer Satisfaction in Commercial Bank – A Study.</w:t>
            </w:r>
            <w:proofErr w:type="gramEnd"/>
          </w:p>
        </w:tc>
      </w:tr>
      <w:tr w:rsidR="00036375" w:rsidRPr="008D088A" w:rsidTr="00CB5214">
        <w:tc>
          <w:tcPr>
            <w:tcW w:w="709" w:type="dxa"/>
          </w:tcPr>
          <w:p w:rsidR="00036375" w:rsidRPr="008D088A" w:rsidRDefault="002303E5" w:rsidP="00036375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lastRenderedPageBreak/>
              <w:t>13</w:t>
            </w:r>
          </w:p>
        </w:tc>
        <w:tc>
          <w:tcPr>
            <w:tcW w:w="1535" w:type="dxa"/>
          </w:tcPr>
          <w:p w:rsidR="00036375" w:rsidRPr="0044019B" w:rsidRDefault="0044019B" w:rsidP="00036375">
            <w:pPr>
              <w:pStyle w:val="Title"/>
              <w:ind w:left="1" w:hanging="3"/>
              <w:rPr>
                <w:rFonts w:eastAsia="Verdana"/>
                <w:bCs/>
                <w:vertAlign w:val="superscript"/>
              </w:rPr>
            </w:pPr>
            <w:r w:rsidRPr="00B74309">
              <w:rPr>
                <w:rFonts w:eastAsia="Verdana"/>
                <w:bCs/>
                <w:sz w:val="32"/>
                <w:szCs w:val="24"/>
                <w:vertAlign w:val="superscript"/>
              </w:rPr>
              <w:t>28-29 December-2016</w:t>
            </w:r>
          </w:p>
        </w:tc>
        <w:tc>
          <w:tcPr>
            <w:tcW w:w="3072" w:type="dxa"/>
          </w:tcPr>
          <w:p w:rsidR="00036375" w:rsidRPr="008D088A" w:rsidRDefault="00B74309" w:rsidP="00036375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Implementation of Choice Based Credit System (CBCS) IN Higher Education </w:t>
            </w:r>
            <w:proofErr w:type="gramStart"/>
            <w:r>
              <w:rPr>
                <w:rFonts w:ascii="Verdana" w:eastAsia="Verdana" w:hAnsi="Verdana" w:cs="Verdana"/>
                <w:bCs/>
              </w:rPr>
              <w:t>Institutions(</w:t>
            </w:r>
            <w:proofErr w:type="gramEnd"/>
            <w:r>
              <w:rPr>
                <w:rFonts w:ascii="Verdana" w:eastAsia="Verdana" w:hAnsi="Verdana" w:cs="Verdana"/>
                <w:bCs/>
              </w:rPr>
              <w:t>UGC Sponsored Two Day National Seminar)</w:t>
            </w:r>
          </w:p>
        </w:tc>
        <w:tc>
          <w:tcPr>
            <w:tcW w:w="2339" w:type="dxa"/>
          </w:tcPr>
          <w:p w:rsidR="00036375" w:rsidRPr="008D088A" w:rsidRDefault="00B74309" w:rsidP="00036375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proofErr w:type="gramStart"/>
            <w:r>
              <w:rPr>
                <w:rFonts w:ascii="Verdana" w:eastAsia="Verdana" w:hAnsi="Verdana" w:cs="Verdana"/>
                <w:bCs/>
              </w:rPr>
              <w:t xml:space="preserve">Dept. of Commerce,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Govt.Degree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College,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Siddipet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Siddipet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Medak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Dist.</w:t>
            </w:r>
            <w:proofErr w:type="gramEnd"/>
          </w:p>
        </w:tc>
        <w:tc>
          <w:tcPr>
            <w:tcW w:w="2693" w:type="dxa"/>
          </w:tcPr>
          <w:p w:rsidR="00036375" w:rsidRPr="008D088A" w:rsidRDefault="00B74309" w:rsidP="00036375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“Indian Higher Education Challenges”</w:t>
            </w:r>
          </w:p>
        </w:tc>
      </w:tr>
      <w:tr w:rsidR="00036375" w:rsidRPr="008D088A" w:rsidTr="00CB5214">
        <w:tc>
          <w:tcPr>
            <w:tcW w:w="709" w:type="dxa"/>
          </w:tcPr>
          <w:p w:rsidR="00036375" w:rsidRPr="008D088A" w:rsidRDefault="002303E5" w:rsidP="00036375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14</w:t>
            </w:r>
          </w:p>
        </w:tc>
        <w:tc>
          <w:tcPr>
            <w:tcW w:w="1535" w:type="dxa"/>
          </w:tcPr>
          <w:p w:rsidR="00036375" w:rsidRPr="008D088A" w:rsidRDefault="00B74309" w:rsidP="00036375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24</w:t>
            </w:r>
            <w:r w:rsidRPr="00B74309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 xml:space="preserve"> November, 2017</w:t>
            </w:r>
          </w:p>
        </w:tc>
        <w:tc>
          <w:tcPr>
            <w:tcW w:w="3072" w:type="dxa"/>
          </w:tcPr>
          <w:p w:rsidR="00036375" w:rsidRPr="008D088A" w:rsidRDefault="00B74309" w:rsidP="00036375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proofErr w:type="gramStart"/>
            <w:r>
              <w:rPr>
                <w:rFonts w:ascii="Verdana" w:eastAsia="Verdana" w:hAnsi="Verdana" w:cs="Verdana"/>
                <w:bCs/>
              </w:rPr>
              <w:t>Emerging Trends in Social Sciences and their Relevance in the Era.</w:t>
            </w:r>
            <w:proofErr w:type="gramEnd"/>
            <w:r>
              <w:rPr>
                <w:rFonts w:ascii="Verdana" w:eastAsia="Verdana" w:hAnsi="Verdana" w:cs="Verdana"/>
                <w:bCs/>
              </w:rPr>
              <w:t xml:space="preserve"> (Sponsored by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Telangana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State Council of Higher Education)</w:t>
            </w:r>
          </w:p>
        </w:tc>
        <w:tc>
          <w:tcPr>
            <w:tcW w:w="2339" w:type="dxa"/>
          </w:tcPr>
          <w:p w:rsidR="00036375" w:rsidRPr="008D088A" w:rsidRDefault="00B74309" w:rsidP="00036375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proofErr w:type="gramStart"/>
            <w:r>
              <w:rPr>
                <w:rFonts w:ascii="Verdana" w:eastAsia="Verdana" w:hAnsi="Verdana" w:cs="Verdana"/>
                <w:bCs/>
              </w:rPr>
              <w:t xml:space="preserve">Dept. of Social Sciences,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Kakatiya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Govt.Degree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College,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Siddipet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Hanamkonda</w:t>
            </w:r>
            <w:proofErr w:type="spellEnd"/>
            <w:r>
              <w:rPr>
                <w:rFonts w:ascii="Verdana" w:eastAsia="Verdana" w:hAnsi="Verdana" w:cs="Verdana"/>
                <w:bCs/>
              </w:rPr>
              <w:t>, Warangal Dist.</w:t>
            </w:r>
            <w:proofErr w:type="gramEnd"/>
          </w:p>
        </w:tc>
        <w:tc>
          <w:tcPr>
            <w:tcW w:w="2693" w:type="dxa"/>
          </w:tcPr>
          <w:p w:rsidR="00036375" w:rsidRPr="008D088A" w:rsidRDefault="00B74309" w:rsidP="00036375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proofErr w:type="gramStart"/>
            <w:r>
              <w:rPr>
                <w:rFonts w:ascii="Verdana" w:eastAsia="Verdana" w:hAnsi="Verdana" w:cs="Verdana"/>
                <w:bCs/>
              </w:rPr>
              <w:t>Emerging Trends in Socio Economic Sciences.</w:t>
            </w:r>
            <w:proofErr w:type="gramEnd"/>
          </w:p>
        </w:tc>
      </w:tr>
      <w:tr w:rsidR="004375F8" w:rsidRPr="008D088A" w:rsidTr="00CB5214">
        <w:tc>
          <w:tcPr>
            <w:tcW w:w="709" w:type="dxa"/>
          </w:tcPr>
          <w:p w:rsidR="004375F8" w:rsidRPr="008D088A" w:rsidRDefault="004375F8" w:rsidP="004375F8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15</w:t>
            </w:r>
          </w:p>
        </w:tc>
        <w:tc>
          <w:tcPr>
            <w:tcW w:w="1535" w:type="dxa"/>
          </w:tcPr>
          <w:p w:rsidR="004375F8" w:rsidRPr="008D088A" w:rsidRDefault="004375F8" w:rsidP="004375F8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27</w:t>
            </w:r>
            <w:r w:rsidRPr="00B74309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 xml:space="preserve"> February, 2017</w:t>
            </w:r>
          </w:p>
        </w:tc>
        <w:tc>
          <w:tcPr>
            <w:tcW w:w="3072" w:type="dxa"/>
          </w:tcPr>
          <w:p w:rsidR="004375F8" w:rsidRPr="008D088A" w:rsidRDefault="004375F8" w:rsidP="004375F8">
            <w:pPr>
              <w:pStyle w:val="Title"/>
              <w:ind w:left="0" w:hanging="2"/>
              <w:jc w:val="left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Schemes and Fellowships for Teachers and Students in Higher Education Institutions in India (</w:t>
            </w:r>
            <w:proofErr w:type="spellStart"/>
            <w:r>
              <w:rPr>
                <w:rFonts w:ascii="Verdana" w:eastAsia="Verdana" w:hAnsi="Verdana" w:cs="Verdana"/>
                <w:bCs/>
              </w:rPr>
              <w:t>Organised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by Dept. of Chemistry in Collaboration with Research Forum)</w:t>
            </w:r>
          </w:p>
        </w:tc>
        <w:tc>
          <w:tcPr>
            <w:tcW w:w="2339" w:type="dxa"/>
          </w:tcPr>
          <w:p w:rsidR="004375F8" w:rsidRPr="008D088A" w:rsidRDefault="004375F8" w:rsidP="004375F8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Dept. of Commerce,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Govt.Degree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College,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Siddipet</w:t>
            </w:r>
            <w:proofErr w:type="spellEnd"/>
            <w:proofErr w:type="gramStart"/>
            <w:r>
              <w:rPr>
                <w:rFonts w:ascii="Verdana" w:eastAsia="Verdana" w:hAnsi="Verdana" w:cs="Verdana"/>
                <w:bCs/>
              </w:rPr>
              <w:t xml:space="preserve">, 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Medak</w:t>
            </w:r>
            <w:proofErr w:type="spellEnd"/>
            <w:proofErr w:type="gramEnd"/>
            <w:r>
              <w:rPr>
                <w:rFonts w:ascii="Verdana" w:eastAsia="Verdana" w:hAnsi="Verdana" w:cs="Verdana"/>
                <w:bCs/>
              </w:rPr>
              <w:t xml:space="preserve"> Dist.</w:t>
            </w:r>
          </w:p>
        </w:tc>
        <w:tc>
          <w:tcPr>
            <w:tcW w:w="2693" w:type="dxa"/>
          </w:tcPr>
          <w:p w:rsidR="004375F8" w:rsidRPr="008D088A" w:rsidRDefault="004375F8" w:rsidP="004375F8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Workshop</w:t>
            </w:r>
          </w:p>
        </w:tc>
      </w:tr>
      <w:tr w:rsidR="004375F8" w:rsidRPr="008D088A" w:rsidTr="00CB5214">
        <w:tc>
          <w:tcPr>
            <w:tcW w:w="709" w:type="dxa"/>
          </w:tcPr>
          <w:p w:rsidR="004375F8" w:rsidRPr="008D088A" w:rsidRDefault="004375F8" w:rsidP="004375F8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 w:rsidRPr="008D088A">
              <w:rPr>
                <w:rFonts w:ascii="Verdana" w:eastAsia="Verdana" w:hAnsi="Verdana" w:cs="Verdana"/>
                <w:bCs/>
              </w:rPr>
              <w:t>1</w:t>
            </w:r>
            <w:r>
              <w:rPr>
                <w:rFonts w:ascii="Verdana" w:eastAsia="Verdana" w:hAnsi="Verdana" w:cs="Verdana"/>
                <w:bCs/>
              </w:rPr>
              <w:t>6</w:t>
            </w:r>
          </w:p>
        </w:tc>
        <w:tc>
          <w:tcPr>
            <w:tcW w:w="1535" w:type="dxa"/>
          </w:tcPr>
          <w:p w:rsidR="004375F8" w:rsidRPr="008D088A" w:rsidRDefault="004375F8" w:rsidP="004375F8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14</w:t>
            </w:r>
            <w:r w:rsidRPr="004375F8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 xml:space="preserve"> March, 2017</w:t>
            </w:r>
          </w:p>
        </w:tc>
        <w:tc>
          <w:tcPr>
            <w:tcW w:w="3072" w:type="dxa"/>
          </w:tcPr>
          <w:p w:rsidR="004375F8" w:rsidRPr="008D088A" w:rsidRDefault="004375F8" w:rsidP="004375F8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Impact of Right to Information Act on Administration (TSCHE &amp; ICSSR Sponsored Workshop)</w:t>
            </w:r>
          </w:p>
        </w:tc>
        <w:tc>
          <w:tcPr>
            <w:tcW w:w="2339" w:type="dxa"/>
          </w:tcPr>
          <w:p w:rsidR="004375F8" w:rsidRPr="008D088A" w:rsidRDefault="004375F8" w:rsidP="004375F8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proofErr w:type="gramStart"/>
            <w:r>
              <w:rPr>
                <w:rFonts w:ascii="Verdana" w:eastAsia="Verdana" w:hAnsi="Verdana" w:cs="Verdana"/>
                <w:bCs/>
              </w:rPr>
              <w:t xml:space="preserve">Dept. of Public Administration, Govt. Degree &amp; PG College –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Siddipet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Siddipet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District.</w:t>
            </w:r>
            <w:proofErr w:type="gramEnd"/>
            <w:r>
              <w:rPr>
                <w:rFonts w:ascii="Verdana" w:eastAsia="Verdana" w:hAnsi="Verdana" w:cs="Verdana"/>
                <w:bCs/>
              </w:rPr>
              <w:t xml:space="preserve"> </w:t>
            </w:r>
          </w:p>
        </w:tc>
        <w:tc>
          <w:tcPr>
            <w:tcW w:w="2693" w:type="dxa"/>
          </w:tcPr>
          <w:p w:rsidR="004375F8" w:rsidRPr="008D088A" w:rsidRDefault="004375F8" w:rsidP="004375F8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Workshop</w:t>
            </w:r>
          </w:p>
        </w:tc>
      </w:tr>
      <w:tr w:rsidR="004375F8" w:rsidRPr="008D088A" w:rsidTr="00CB5214">
        <w:tc>
          <w:tcPr>
            <w:tcW w:w="709" w:type="dxa"/>
          </w:tcPr>
          <w:p w:rsidR="004375F8" w:rsidRPr="008D088A" w:rsidRDefault="004375F8" w:rsidP="004375F8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 w:rsidRPr="008D088A">
              <w:rPr>
                <w:rFonts w:ascii="Verdana" w:eastAsia="Verdana" w:hAnsi="Verdana" w:cs="Verdana"/>
                <w:bCs/>
              </w:rPr>
              <w:t>1</w:t>
            </w:r>
            <w:r>
              <w:rPr>
                <w:rFonts w:ascii="Verdana" w:eastAsia="Verdana" w:hAnsi="Verdana" w:cs="Verdana"/>
                <w:bCs/>
              </w:rPr>
              <w:t>7</w:t>
            </w:r>
          </w:p>
        </w:tc>
        <w:tc>
          <w:tcPr>
            <w:tcW w:w="1535" w:type="dxa"/>
          </w:tcPr>
          <w:p w:rsidR="004375F8" w:rsidRPr="008D088A" w:rsidRDefault="004375F8" w:rsidP="004375F8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29</w:t>
            </w:r>
            <w:r w:rsidRPr="004375F8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 xml:space="preserve"> December, 2017</w:t>
            </w:r>
          </w:p>
        </w:tc>
        <w:tc>
          <w:tcPr>
            <w:tcW w:w="3072" w:type="dxa"/>
          </w:tcPr>
          <w:p w:rsidR="004375F8" w:rsidRPr="008D088A" w:rsidRDefault="004375F8" w:rsidP="004375F8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JIGNASA-2017</w:t>
            </w:r>
          </w:p>
        </w:tc>
        <w:tc>
          <w:tcPr>
            <w:tcW w:w="2339" w:type="dxa"/>
          </w:tcPr>
          <w:p w:rsidR="004375F8" w:rsidRPr="008D088A" w:rsidRDefault="004375F8" w:rsidP="004375F8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proofErr w:type="gramStart"/>
            <w:r>
              <w:rPr>
                <w:rFonts w:ascii="Verdana" w:eastAsia="Verdana" w:hAnsi="Verdana" w:cs="Verdana"/>
                <w:bCs/>
              </w:rPr>
              <w:t xml:space="preserve">Dept. of Public Administration, Govt. Degree &amp; PG College –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Siddipet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Siddipet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District.</w:t>
            </w:r>
            <w:proofErr w:type="gramEnd"/>
          </w:p>
        </w:tc>
        <w:tc>
          <w:tcPr>
            <w:tcW w:w="2693" w:type="dxa"/>
          </w:tcPr>
          <w:p w:rsidR="004375F8" w:rsidRPr="008D088A" w:rsidRDefault="004375F8" w:rsidP="004375F8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Study Projects</w:t>
            </w:r>
          </w:p>
        </w:tc>
      </w:tr>
      <w:tr w:rsidR="00DC0723" w:rsidRPr="008D088A" w:rsidTr="00CB5214">
        <w:tc>
          <w:tcPr>
            <w:tcW w:w="709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 w:rsidRPr="008D088A">
              <w:rPr>
                <w:rFonts w:ascii="Verdana" w:eastAsia="Verdana" w:hAnsi="Verdana" w:cs="Verdana"/>
                <w:bCs/>
              </w:rPr>
              <w:t>1</w:t>
            </w:r>
            <w:r>
              <w:rPr>
                <w:rFonts w:ascii="Verdana" w:eastAsia="Verdana" w:hAnsi="Verdana" w:cs="Verdana"/>
                <w:bCs/>
              </w:rPr>
              <w:t>8</w:t>
            </w:r>
          </w:p>
        </w:tc>
        <w:tc>
          <w:tcPr>
            <w:tcW w:w="1535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29</w:t>
            </w:r>
            <w:r w:rsidRPr="004375F8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 xml:space="preserve"> November 2017</w:t>
            </w:r>
          </w:p>
        </w:tc>
        <w:tc>
          <w:tcPr>
            <w:tcW w:w="3072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Innovations in Indian Banking and Finance – Problems and Prospects (Sponsored by TSKC State Plan </w:t>
            </w:r>
            <w:r>
              <w:rPr>
                <w:rFonts w:ascii="Verdana" w:eastAsia="Verdana" w:hAnsi="Verdana" w:cs="Verdana"/>
                <w:bCs/>
              </w:rPr>
              <w:lastRenderedPageBreak/>
              <w:t>Budget -DRC)</w:t>
            </w:r>
          </w:p>
        </w:tc>
        <w:tc>
          <w:tcPr>
            <w:tcW w:w="2339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lastRenderedPageBreak/>
              <w:t xml:space="preserve">Dept. of Commerce, Govt. </w:t>
            </w:r>
            <w:proofErr w:type="gramStart"/>
            <w:r>
              <w:rPr>
                <w:rFonts w:ascii="Verdana" w:eastAsia="Verdana" w:hAnsi="Verdana" w:cs="Verdana"/>
                <w:bCs/>
              </w:rPr>
              <w:t>Degree  College</w:t>
            </w:r>
            <w:proofErr w:type="gramEnd"/>
            <w:r>
              <w:rPr>
                <w:rFonts w:ascii="Verdana" w:eastAsia="Verdana" w:hAnsi="Verdana" w:cs="Verdana"/>
                <w:bCs/>
              </w:rPr>
              <w:t xml:space="preserve"> –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Hanamakonda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, Warangal </w:t>
            </w:r>
            <w:r>
              <w:rPr>
                <w:rFonts w:ascii="Verdana" w:eastAsia="Verdana" w:hAnsi="Verdana" w:cs="Verdana"/>
                <w:bCs/>
              </w:rPr>
              <w:lastRenderedPageBreak/>
              <w:t>District.</w:t>
            </w:r>
          </w:p>
        </w:tc>
        <w:tc>
          <w:tcPr>
            <w:tcW w:w="2693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proofErr w:type="gramStart"/>
            <w:r>
              <w:rPr>
                <w:rFonts w:ascii="Verdana" w:eastAsia="Verdana" w:hAnsi="Verdana" w:cs="Verdana"/>
                <w:bCs/>
              </w:rPr>
              <w:lastRenderedPageBreak/>
              <w:t>Role of Commercial Banks on Small and Medium Enterprises Financing in India.</w:t>
            </w:r>
            <w:proofErr w:type="gramEnd"/>
          </w:p>
        </w:tc>
      </w:tr>
      <w:tr w:rsidR="00DC0723" w:rsidRPr="008D088A" w:rsidTr="00CB5214">
        <w:tc>
          <w:tcPr>
            <w:tcW w:w="709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 w:rsidRPr="008D088A">
              <w:rPr>
                <w:rFonts w:ascii="Verdana" w:eastAsia="Verdana" w:hAnsi="Verdana" w:cs="Verdana"/>
                <w:bCs/>
              </w:rPr>
              <w:lastRenderedPageBreak/>
              <w:t>1</w:t>
            </w:r>
            <w:r>
              <w:rPr>
                <w:rFonts w:ascii="Verdana" w:eastAsia="Verdana" w:hAnsi="Verdana" w:cs="Verdana"/>
                <w:bCs/>
              </w:rPr>
              <w:t>9</w:t>
            </w:r>
          </w:p>
        </w:tc>
        <w:tc>
          <w:tcPr>
            <w:tcW w:w="1535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15</w:t>
            </w:r>
            <w:r w:rsidRPr="00DC0723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 xml:space="preserve"> February, 2020</w:t>
            </w:r>
          </w:p>
        </w:tc>
        <w:tc>
          <w:tcPr>
            <w:tcW w:w="3072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Intellectual Property Rights Global Scenario (Sponsored by K.V.R Govt. College for </w:t>
            </w:r>
            <w:proofErr w:type="gramStart"/>
            <w:r>
              <w:rPr>
                <w:rFonts w:ascii="Verdana" w:eastAsia="Verdana" w:hAnsi="Verdana" w:cs="Verdana"/>
                <w:bCs/>
              </w:rPr>
              <w:t>Women(</w:t>
            </w:r>
            <w:proofErr w:type="gramEnd"/>
            <w:r>
              <w:rPr>
                <w:rFonts w:ascii="Verdana" w:eastAsia="Verdana" w:hAnsi="Verdana" w:cs="Verdana"/>
                <w:bCs/>
              </w:rPr>
              <w:t>A),Kurnool</w:t>
            </w:r>
          </w:p>
        </w:tc>
        <w:tc>
          <w:tcPr>
            <w:tcW w:w="2339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K.V.R Govt. College for </w:t>
            </w:r>
            <w:proofErr w:type="gramStart"/>
            <w:r>
              <w:rPr>
                <w:rFonts w:ascii="Verdana" w:eastAsia="Verdana" w:hAnsi="Verdana" w:cs="Verdana"/>
                <w:bCs/>
              </w:rPr>
              <w:t>Women(</w:t>
            </w:r>
            <w:proofErr w:type="gramEnd"/>
            <w:r>
              <w:rPr>
                <w:rFonts w:ascii="Verdana" w:eastAsia="Verdana" w:hAnsi="Verdana" w:cs="Verdana"/>
                <w:bCs/>
              </w:rPr>
              <w:t>A). Kurnool</w:t>
            </w:r>
          </w:p>
        </w:tc>
        <w:tc>
          <w:tcPr>
            <w:tcW w:w="2693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Intellectual Property Rights in AP</w:t>
            </w:r>
          </w:p>
        </w:tc>
      </w:tr>
      <w:tr w:rsidR="00DC0723" w:rsidRPr="008D088A" w:rsidTr="00CB5214">
        <w:tc>
          <w:tcPr>
            <w:tcW w:w="709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20</w:t>
            </w:r>
          </w:p>
        </w:tc>
        <w:tc>
          <w:tcPr>
            <w:tcW w:w="1535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7</w:t>
            </w:r>
            <w:r w:rsidRPr="00DC0723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 xml:space="preserve"> to 9</w:t>
            </w:r>
            <w:r w:rsidRPr="00DC0723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 xml:space="preserve"> January, 2022</w:t>
            </w:r>
          </w:p>
        </w:tc>
        <w:tc>
          <w:tcPr>
            <w:tcW w:w="3072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NEP-2020 &amp; </w:t>
            </w:r>
            <w:proofErr w:type="gramStart"/>
            <w:r>
              <w:rPr>
                <w:rFonts w:ascii="Verdana" w:eastAsia="Verdana" w:hAnsi="Verdana" w:cs="Verdana"/>
                <w:bCs/>
              </w:rPr>
              <w:t>The</w:t>
            </w:r>
            <w:proofErr w:type="gramEnd"/>
            <w:r>
              <w:rPr>
                <w:rFonts w:ascii="Verdana" w:eastAsia="Verdana" w:hAnsi="Verdana" w:cs="Verdana"/>
                <w:bCs/>
              </w:rPr>
              <w:t xml:space="preserve"> Future of Higher Education – Post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Covid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Scenario (</w:t>
            </w:r>
            <w:r w:rsidR="00A54A81">
              <w:rPr>
                <w:rFonts w:ascii="Verdana" w:eastAsia="Verdana" w:hAnsi="Verdana" w:cs="Verdana"/>
                <w:bCs/>
              </w:rPr>
              <w:t>Organized</w:t>
            </w:r>
            <w:r>
              <w:rPr>
                <w:rFonts w:ascii="Verdana" w:eastAsia="Verdana" w:hAnsi="Verdana" w:cs="Verdana"/>
                <w:bCs/>
              </w:rPr>
              <w:t xml:space="preserve"> by APGCTA, GCGTA-AP &amp; ACTA-AP)</w:t>
            </w:r>
          </w:p>
        </w:tc>
        <w:tc>
          <w:tcPr>
            <w:tcW w:w="2339" w:type="dxa"/>
          </w:tcPr>
          <w:p w:rsidR="00DC0723" w:rsidRPr="008D088A" w:rsidRDefault="00A54A81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AIFUCTO XXXI Statutory Conference, S.V. University,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Tirupati</w:t>
            </w:r>
            <w:proofErr w:type="spellEnd"/>
          </w:p>
        </w:tc>
        <w:tc>
          <w:tcPr>
            <w:tcW w:w="2693" w:type="dxa"/>
          </w:tcPr>
          <w:p w:rsidR="00DC0723" w:rsidRPr="008D088A" w:rsidRDefault="00A54A81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Development of Higher Education in India Post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Covid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- 2019</w:t>
            </w:r>
          </w:p>
        </w:tc>
      </w:tr>
      <w:tr w:rsidR="00DC0723" w:rsidRPr="008D088A" w:rsidTr="00CB5214">
        <w:tc>
          <w:tcPr>
            <w:tcW w:w="709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21</w:t>
            </w:r>
          </w:p>
        </w:tc>
        <w:tc>
          <w:tcPr>
            <w:tcW w:w="1535" w:type="dxa"/>
          </w:tcPr>
          <w:p w:rsidR="00DC0723" w:rsidRDefault="008B7396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26</w:t>
            </w:r>
            <w:r w:rsidRPr="008B7396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>&amp; 27</w:t>
            </w:r>
            <w:r w:rsidRPr="008B7396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 xml:space="preserve"> August, 2022</w:t>
            </w:r>
          </w:p>
        </w:tc>
        <w:tc>
          <w:tcPr>
            <w:tcW w:w="3072" w:type="dxa"/>
          </w:tcPr>
          <w:p w:rsidR="00DC0723" w:rsidRDefault="008B7396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Gig Economy and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Atmanirbhar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Bharat: Challenges and Opportunities (Sponsored by ICSSR, New Delhi)</w:t>
            </w:r>
          </w:p>
        </w:tc>
        <w:tc>
          <w:tcPr>
            <w:tcW w:w="2339" w:type="dxa"/>
          </w:tcPr>
          <w:p w:rsidR="00DC0723" w:rsidRDefault="008B7396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proofErr w:type="gramStart"/>
            <w:r>
              <w:rPr>
                <w:rFonts w:ascii="Verdana" w:eastAsia="Verdana" w:hAnsi="Verdana" w:cs="Verdana"/>
                <w:bCs/>
              </w:rPr>
              <w:t xml:space="preserve">Dept. of Commerce,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S.G.Govt</w:t>
            </w:r>
            <w:proofErr w:type="spellEnd"/>
            <w:r>
              <w:rPr>
                <w:rFonts w:ascii="Verdana" w:eastAsia="Verdana" w:hAnsi="Verdana" w:cs="Verdana"/>
                <w:bCs/>
              </w:rPr>
              <w:t>.</w:t>
            </w:r>
            <w:proofErr w:type="gramEnd"/>
            <w:r>
              <w:rPr>
                <w:rFonts w:ascii="Verdana" w:eastAsia="Verdana" w:hAnsi="Verdana" w:cs="Verdana"/>
                <w:bCs/>
              </w:rPr>
              <w:t xml:space="preserve"> Degree &amp;</w:t>
            </w:r>
            <w:proofErr w:type="gramStart"/>
            <w:r>
              <w:rPr>
                <w:rFonts w:ascii="Verdana" w:eastAsia="Verdana" w:hAnsi="Verdana" w:cs="Verdana"/>
                <w:bCs/>
              </w:rPr>
              <w:t>PG  College</w:t>
            </w:r>
            <w:proofErr w:type="gramEnd"/>
            <w:r>
              <w:rPr>
                <w:rFonts w:ascii="Verdana" w:eastAsia="Verdana" w:hAnsi="Verdana" w:cs="Verdana"/>
                <w:bCs/>
              </w:rPr>
              <w:t xml:space="preserve"> – Piler, Chittoor District.</w:t>
            </w:r>
          </w:p>
        </w:tc>
        <w:tc>
          <w:tcPr>
            <w:tcW w:w="2693" w:type="dxa"/>
          </w:tcPr>
          <w:p w:rsidR="00DC0723" w:rsidRDefault="008B7396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AP Economy: Challenges and Opportunities</w:t>
            </w:r>
          </w:p>
        </w:tc>
      </w:tr>
      <w:tr w:rsidR="00DC0723" w:rsidRPr="008D088A" w:rsidTr="00CB5214">
        <w:tc>
          <w:tcPr>
            <w:tcW w:w="709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22</w:t>
            </w:r>
          </w:p>
        </w:tc>
        <w:tc>
          <w:tcPr>
            <w:tcW w:w="1535" w:type="dxa"/>
          </w:tcPr>
          <w:p w:rsidR="00DC0723" w:rsidRDefault="008B7396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6-7</w:t>
            </w:r>
            <w:r w:rsidRPr="008B7396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 xml:space="preserve"> July, 2022</w:t>
            </w:r>
          </w:p>
        </w:tc>
        <w:tc>
          <w:tcPr>
            <w:tcW w:w="3072" w:type="dxa"/>
          </w:tcPr>
          <w:p w:rsidR="00DC0723" w:rsidRDefault="008B7396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Impact of COVID – 19 Pandemic on KSMEs: Challenges and Opportunities</w:t>
            </w:r>
          </w:p>
        </w:tc>
        <w:tc>
          <w:tcPr>
            <w:tcW w:w="2339" w:type="dxa"/>
          </w:tcPr>
          <w:p w:rsidR="00DC0723" w:rsidRDefault="008B7396" w:rsidP="008B7396">
            <w:pPr>
              <w:pStyle w:val="Title"/>
              <w:ind w:leftChars="0" w:left="0" w:firstLineChars="0" w:firstLine="0"/>
              <w:jc w:val="left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Dept. of Commerce, Govt. Degree College, Srisailam Project, Kurnool District.</w:t>
            </w:r>
          </w:p>
        </w:tc>
        <w:tc>
          <w:tcPr>
            <w:tcW w:w="2693" w:type="dxa"/>
          </w:tcPr>
          <w:p w:rsidR="00DC0723" w:rsidRDefault="008B7396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Globalization and Small Scale Industries in India</w:t>
            </w:r>
          </w:p>
        </w:tc>
      </w:tr>
      <w:tr w:rsidR="00DC0723" w:rsidRPr="008D088A" w:rsidTr="00CB5214">
        <w:tc>
          <w:tcPr>
            <w:tcW w:w="709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23</w:t>
            </w:r>
          </w:p>
        </w:tc>
        <w:tc>
          <w:tcPr>
            <w:tcW w:w="1535" w:type="dxa"/>
          </w:tcPr>
          <w:p w:rsidR="00DC0723" w:rsidRPr="008D088A" w:rsidRDefault="00640D06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11</w:t>
            </w:r>
            <w:r w:rsidRPr="00640D06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 xml:space="preserve"> to 13</w:t>
            </w:r>
            <w:r w:rsidRPr="00640D06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 xml:space="preserve"> February, 2022</w:t>
            </w:r>
          </w:p>
        </w:tc>
        <w:tc>
          <w:tcPr>
            <w:tcW w:w="3072" w:type="dxa"/>
          </w:tcPr>
          <w:p w:rsidR="00DC0723" w:rsidRPr="008D088A" w:rsidRDefault="00640D06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Food and Livelihood Security Among Scheduled Tribe People in India and Sustainable Management </w:t>
            </w:r>
            <w:proofErr w:type="gramStart"/>
            <w:r>
              <w:rPr>
                <w:rFonts w:ascii="Verdana" w:eastAsia="Verdana" w:hAnsi="Verdana" w:cs="Verdana"/>
                <w:bCs/>
              </w:rPr>
              <w:t>Practices(</w:t>
            </w:r>
            <w:proofErr w:type="gramEnd"/>
            <w:r>
              <w:rPr>
                <w:rFonts w:ascii="Verdana" w:eastAsia="Verdana" w:hAnsi="Verdana" w:cs="Verdana"/>
                <w:bCs/>
              </w:rPr>
              <w:t>ICSSR Sponsored)</w:t>
            </w:r>
          </w:p>
        </w:tc>
        <w:tc>
          <w:tcPr>
            <w:tcW w:w="2339" w:type="dxa"/>
          </w:tcPr>
          <w:p w:rsidR="00DC0723" w:rsidRPr="008D088A" w:rsidRDefault="00640D06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Dept. of Commerce, Government Degree College, Puttur</w:t>
            </w:r>
          </w:p>
        </w:tc>
        <w:tc>
          <w:tcPr>
            <w:tcW w:w="2693" w:type="dxa"/>
          </w:tcPr>
          <w:p w:rsidR="00DC0723" w:rsidRPr="008D088A" w:rsidRDefault="00640D06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Livelihood of Scheduled Tribal and Socio-Economic Development in India</w:t>
            </w:r>
          </w:p>
        </w:tc>
      </w:tr>
      <w:tr w:rsidR="00DC0723" w:rsidRPr="008D088A" w:rsidTr="00CB5214">
        <w:tc>
          <w:tcPr>
            <w:tcW w:w="709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24</w:t>
            </w:r>
          </w:p>
        </w:tc>
        <w:tc>
          <w:tcPr>
            <w:tcW w:w="1535" w:type="dxa"/>
          </w:tcPr>
          <w:p w:rsidR="00DC0723" w:rsidRPr="008D088A" w:rsidRDefault="00640D06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8</w:t>
            </w:r>
            <w:r w:rsidRPr="00640D06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>&amp; 9</w:t>
            </w:r>
            <w:r w:rsidRPr="00640D06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 xml:space="preserve"> July, 2022</w:t>
            </w:r>
          </w:p>
        </w:tc>
        <w:tc>
          <w:tcPr>
            <w:tcW w:w="3072" w:type="dxa"/>
          </w:tcPr>
          <w:p w:rsidR="00DC0723" w:rsidRPr="008D088A" w:rsidRDefault="00640D06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Digital Economy: Trends, Opportunities and Challenges in </w:t>
            </w:r>
            <w:proofErr w:type="gramStart"/>
            <w:r>
              <w:rPr>
                <w:rFonts w:ascii="Verdana" w:eastAsia="Verdana" w:hAnsi="Verdana" w:cs="Verdana"/>
                <w:bCs/>
              </w:rPr>
              <w:t>India(</w:t>
            </w:r>
            <w:proofErr w:type="spellStart"/>
            <w:proofErr w:type="gramEnd"/>
            <w:r>
              <w:rPr>
                <w:rFonts w:ascii="Verdana" w:eastAsia="Verdana" w:hAnsi="Verdana" w:cs="Verdana"/>
                <w:bCs/>
              </w:rPr>
              <w:t>Organised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by MS College of Commerce)</w:t>
            </w:r>
          </w:p>
        </w:tc>
        <w:tc>
          <w:tcPr>
            <w:tcW w:w="2339" w:type="dxa"/>
          </w:tcPr>
          <w:p w:rsidR="00DC0723" w:rsidRPr="008D088A" w:rsidRDefault="00640D06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MS College of Commerce, Mount Shepherd Group of Institutions,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T.Dasarahalli</w:t>
            </w:r>
            <w:proofErr w:type="spellEnd"/>
            <w:r>
              <w:rPr>
                <w:rFonts w:ascii="Verdana" w:eastAsia="Verdana" w:hAnsi="Verdana" w:cs="Verdana"/>
                <w:bCs/>
              </w:rPr>
              <w:t>, Bangalore</w:t>
            </w:r>
          </w:p>
        </w:tc>
        <w:tc>
          <w:tcPr>
            <w:tcW w:w="2693" w:type="dxa"/>
          </w:tcPr>
          <w:p w:rsidR="00DC0723" w:rsidRPr="008D088A" w:rsidRDefault="00640D06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Trends, Opportunities and Challenges in Digital Economy of India</w:t>
            </w:r>
          </w:p>
        </w:tc>
      </w:tr>
      <w:tr w:rsidR="00DC0723" w:rsidRPr="008D088A" w:rsidTr="00CB5214">
        <w:tc>
          <w:tcPr>
            <w:tcW w:w="709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25</w:t>
            </w:r>
          </w:p>
        </w:tc>
        <w:tc>
          <w:tcPr>
            <w:tcW w:w="1535" w:type="dxa"/>
          </w:tcPr>
          <w:p w:rsidR="00DC0723" w:rsidRPr="008D088A" w:rsidRDefault="00640D06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24</w:t>
            </w:r>
            <w:r w:rsidRPr="00640D06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>&amp; 25</w:t>
            </w:r>
            <w:r w:rsidRPr="00640D06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 xml:space="preserve"> March, 2023</w:t>
            </w:r>
          </w:p>
        </w:tc>
        <w:tc>
          <w:tcPr>
            <w:tcW w:w="3072" w:type="dxa"/>
          </w:tcPr>
          <w:p w:rsidR="00DC0723" w:rsidRPr="008D088A" w:rsidRDefault="00640D06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Digital and Disruptive Technologies in India: Trends, Challenges and </w:t>
            </w:r>
            <w:proofErr w:type="gramStart"/>
            <w:r>
              <w:rPr>
                <w:rFonts w:ascii="Verdana" w:eastAsia="Verdana" w:hAnsi="Verdana" w:cs="Verdana"/>
                <w:bCs/>
              </w:rPr>
              <w:t>Opportunities(</w:t>
            </w:r>
            <w:proofErr w:type="gramEnd"/>
            <w:r>
              <w:rPr>
                <w:rFonts w:ascii="Verdana" w:eastAsia="Verdana" w:hAnsi="Verdana" w:cs="Verdana"/>
                <w:bCs/>
              </w:rPr>
              <w:t>Sponsored by ICSSR</w:t>
            </w:r>
            <w:r w:rsidR="00841B8C">
              <w:rPr>
                <w:rFonts w:ascii="Verdana" w:eastAsia="Verdana" w:hAnsi="Verdana" w:cs="Verdana"/>
                <w:bCs/>
              </w:rPr>
              <w:t>)</w:t>
            </w:r>
          </w:p>
        </w:tc>
        <w:tc>
          <w:tcPr>
            <w:tcW w:w="2339" w:type="dxa"/>
          </w:tcPr>
          <w:p w:rsidR="00DC0723" w:rsidRPr="008D088A" w:rsidRDefault="00841B8C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Dept. of Commerce and Management</w:t>
            </w:r>
            <w:proofErr w:type="gramStart"/>
            <w:r>
              <w:rPr>
                <w:rFonts w:ascii="Verdana" w:eastAsia="Verdana" w:hAnsi="Verdana" w:cs="Verdana"/>
                <w:bCs/>
              </w:rPr>
              <w:t>,,</w:t>
            </w:r>
            <w:proofErr w:type="gramEnd"/>
            <w:r>
              <w:rPr>
                <w:rFonts w:ascii="Verdana" w:eastAsia="Verdana" w:hAnsi="Verdana" w:cs="Verdana"/>
                <w:bCs/>
              </w:rPr>
              <w:t xml:space="preserve"> Government Degree </w:t>
            </w:r>
            <w:r>
              <w:rPr>
                <w:rFonts w:ascii="Verdana" w:eastAsia="Verdana" w:hAnsi="Verdana" w:cs="Verdana"/>
                <w:bCs/>
              </w:rPr>
              <w:lastRenderedPageBreak/>
              <w:t xml:space="preserve">College(A),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Ananthapuramu</w:t>
            </w:r>
            <w:proofErr w:type="spellEnd"/>
            <w:r>
              <w:rPr>
                <w:rFonts w:ascii="Verdana" w:eastAsia="Verdana" w:hAnsi="Verdana" w:cs="Verdana"/>
                <w:bCs/>
              </w:rPr>
              <w:t>.</w:t>
            </w:r>
          </w:p>
        </w:tc>
        <w:tc>
          <w:tcPr>
            <w:tcW w:w="2693" w:type="dxa"/>
          </w:tcPr>
          <w:p w:rsidR="00DC0723" w:rsidRPr="008D088A" w:rsidRDefault="00841B8C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lastRenderedPageBreak/>
              <w:t>Impact of Technology on the Banking Sector</w:t>
            </w:r>
          </w:p>
        </w:tc>
      </w:tr>
      <w:tr w:rsidR="00DC0723" w:rsidRPr="008D088A" w:rsidTr="00CB5214">
        <w:tc>
          <w:tcPr>
            <w:tcW w:w="709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lastRenderedPageBreak/>
              <w:t>26</w:t>
            </w:r>
          </w:p>
        </w:tc>
        <w:tc>
          <w:tcPr>
            <w:tcW w:w="1535" w:type="dxa"/>
          </w:tcPr>
          <w:p w:rsidR="00DC0723" w:rsidRPr="008D088A" w:rsidRDefault="00841B8C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10</w:t>
            </w:r>
            <w:r w:rsidRPr="00841B8C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>&amp; 11</w:t>
            </w:r>
            <w:r w:rsidRPr="00841B8C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 xml:space="preserve"> March 2023</w:t>
            </w:r>
          </w:p>
        </w:tc>
        <w:tc>
          <w:tcPr>
            <w:tcW w:w="3072" w:type="dxa"/>
          </w:tcPr>
          <w:p w:rsidR="00DC0723" w:rsidRPr="008D088A" w:rsidRDefault="00841B8C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Financial Inclusion of the Marginalized Sections in India: Emerging Issues and </w:t>
            </w:r>
            <w:proofErr w:type="gramStart"/>
            <w:r>
              <w:rPr>
                <w:rFonts w:ascii="Verdana" w:eastAsia="Verdana" w:hAnsi="Verdana" w:cs="Verdana"/>
                <w:bCs/>
              </w:rPr>
              <w:t>Challenges(</w:t>
            </w:r>
            <w:proofErr w:type="gramEnd"/>
            <w:r>
              <w:rPr>
                <w:rFonts w:ascii="Verdana" w:eastAsia="Verdana" w:hAnsi="Verdana" w:cs="Verdana"/>
                <w:bCs/>
              </w:rPr>
              <w:t>Sponsored by ICSSR &amp; APSCHE)</w:t>
            </w:r>
          </w:p>
        </w:tc>
        <w:tc>
          <w:tcPr>
            <w:tcW w:w="2339" w:type="dxa"/>
          </w:tcPr>
          <w:p w:rsidR="00DC0723" w:rsidRPr="008D088A" w:rsidRDefault="00841B8C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Dept. of Commerce,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S.V.University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Tirupati</w:t>
            </w:r>
            <w:proofErr w:type="spellEnd"/>
          </w:p>
        </w:tc>
        <w:tc>
          <w:tcPr>
            <w:tcW w:w="2693" w:type="dxa"/>
          </w:tcPr>
          <w:p w:rsidR="00DC0723" w:rsidRPr="008D088A" w:rsidRDefault="00841B8C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An Experimental Analysis of Financial Inclusion in India</w:t>
            </w:r>
          </w:p>
        </w:tc>
      </w:tr>
      <w:tr w:rsidR="00DC0723" w:rsidRPr="008D088A" w:rsidTr="00CB5214">
        <w:tc>
          <w:tcPr>
            <w:tcW w:w="709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27</w:t>
            </w:r>
          </w:p>
        </w:tc>
        <w:tc>
          <w:tcPr>
            <w:tcW w:w="1535" w:type="dxa"/>
          </w:tcPr>
          <w:p w:rsidR="00DC0723" w:rsidRPr="008D088A" w:rsidRDefault="00841B8C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24</w:t>
            </w:r>
            <w:r w:rsidRPr="007332E1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 w:rsidR="007332E1">
              <w:rPr>
                <w:rFonts w:ascii="Verdana" w:eastAsia="Verdana" w:hAnsi="Verdana" w:cs="Verdana"/>
                <w:bCs/>
              </w:rPr>
              <w:t>&amp; 25</w:t>
            </w:r>
            <w:r w:rsidR="007332E1" w:rsidRPr="007332E1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 w:rsidR="007332E1">
              <w:rPr>
                <w:rFonts w:ascii="Verdana" w:eastAsia="Verdana" w:hAnsi="Verdana" w:cs="Verdana"/>
                <w:bCs/>
              </w:rPr>
              <w:t xml:space="preserve"> March 2025</w:t>
            </w:r>
          </w:p>
        </w:tc>
        <w:tc>
          <w:tcPr>
            <w:tcW w:w="3072" w:type="dxa"/>
          </w:tcPr>
          <w:p w:rsidR="00DC0723" w:rsidRPr="008D088A" w:rsidRDefault="00841B8C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Empowering Rural Communities: Employment Opportunities and Transformative Strategies</w:t>
            </w:r>
          </w:p>
        </w:tc>
        <w:tc>
          <w:tcPr>
            <w:tcW w:w="2339" w:type="dxa"/>
          </w:tcPr>
          <w:p w:rsidR="00DC0723" w:rsidRPr="008D088A" w:rsidRDefault="007332E1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Dept. of Economics, Silver Jubilee Govt. College, Kurnool</w:t>
            </w:r>
          </w:p>
        </w:tc>
        <w:tc>
          <w:tcPr>
            <w:tcW w:w="2693" w:type="dxa"/>
          </w:tcPr>
          <w:p w:rsidR="00DC0723" w:rsidRPr="008D088A" w:rsidRDefault="007332E1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An Empirical Analysis of the Challenges and Opportunities of Rural Entrepreneurship</w:t>
            </w:r>
          </w:p>
        </w:tc>
      </w:tr>
      <w:tr w:rsidR="00DC0723" w:rsidRPr="008D088A" w:rsidTr="00CB5214">
        <w:tc>
          <w:tcPr>
            <w:tcW w:w="709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 w:rsidRPr="008D088A">
              <w:rPr>
                <w:rFonts w:ascii="Verdana" w:eastAsia="Verdana" w:hAnsi="Verdana" w:cs="Verdana"/>
                <w:bCs/>
              </w:rPr>
              <w:t>2</w:t>
            </w:r>
            <w:r>
              <w:rPr>
                <w:rFonts w:ascii="Verdana" w:eastAsia="Verdana" w:hAnsi="Verdana" w:cs="Verdana"/>
                <w:bCs/>
              </w:rPr>
              <w:t>8</w:t>
            </w:r>
          </w:p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</w:p>
        </w:tc>
        <w:tc>
          <w:tcPr>
            <w:tcW w:w="1535" w:type="dxa"/>
          </w:tcPr>
          <w:p w:rsidR="00DC0723" w:rsidRPr="008D088A" w:rsidRDefault="00DF1C3F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24</w:t>
            </w:r>
            <w:r w:rsidRPr="00DF1C3F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>&amp; 25</w:t>
            </w:r>
            <w:r w:rsidRPr="00DF1C3F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 xml:space="preserve"> March, 2026</w:t>
            </w:r>
          </w:p>
        </w:tc>
        <w:tc>
          <w:tcPr>
            <w:tcW w:w="3072" w:type="dxa"/>
          </w:tcPr>
          <w:p w:rsidR="00DC0723" w:rsidRPr="008D088A" w:rsidRDefault="00DF1C3F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Entrepreneurship and Start-ups in India: Opportunities, Challenges, and the Road Ahead</w:t>
            </w:r>
          </w:p>
        </w:tc>
        <w:tc>
          <w:tcPr>
            <w:tcW w:w="2339" w:type="dxa"/>
          </w:tcPr>
          <w:p w:rsidR="00DC0723" w:rsidRPr="008D088A" w:rsidRDefault="00DF1C3F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Dept. of Economics, Silver Jubilee Govt. College, Kurnool</w:t>
            </w:r>
          </w:p>
        </w:tc>
        <w:tc>
          <w:tcPr>
            <w:tcW w:w="2693" w:type="dxa"/>
          </w:tcPr>
          <w:p w:rsidR="00DC0723" w:rsidRPr="008D088A" w:rsidRDefault="00DF1C3F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The Effect of Regional Development and Urbanization</w:t>
            </w:r>
          </w:p>
        </w:tc>
      </w:tr>
      <w:tr w:rsidR="00DC0723" w:rsidRPr="008D088A" w:rsidTr="00CB5214">
        <w:tc>
          <w:tcPr>
            <w:tcW w:w="709" w:type="dxa"/>
          </w:tcPr>
          <w:p w:rsidR="00DC0723" w:rsidRPr="008D088A" w:rsidRDefault="000C3482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29</w:t>
            </w:r>
          </w:p>
        </w:tc>
        <w:tc>
          <w:tcPr>
            <w:tcW w:w="1535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 w:rsidRPr="008D088A">
              <w:rPr>
                <w:rFonts w:ascii="Verdana" w:eastAsia="Verdana" w:hAnsi="Verdana" w:cs="Verdana"/>
                <w:bCs/>
              </w:rPr>
              <w:t>27</w:t>
            </w:r>
            <w:r w:rsidRPr="008D088A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 w:rsidRPr="008D088A">
              <w:rPr>
                <w:rFonts w:ascii="Verdana" w:eastAsia="Verdana" w:hAnsi="Verdana" w:cs="Verdana"/>
                <w:bCs/>
              </w:rPr>
              <w:t>&amp; 28</w:t>
            </w:r>
            <w:r w:rsidRPr="008D088A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 w:rsidRPr="008D088A">
              <w:rPr>
                <w:rFonts w:ascii="Verdana" w:eastAsia="Verdana" w:hAnsi="Verdana" w:cs="Verdana"/>
                <w:bCs/>
              </w:rPr>
              <w:t xml:space="preserve"> Feb, 2015</w:t>
            </w:r>
          </w:p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</w:p>
        </w:tc>
        <w:tc>
          <w:tcPr>
            <w:tcW w:w="3072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 w:rsidRPr="008D088A">
              <w:rPr>
                <w:rFonts w:ascii="Verdana" w:eastAsia="Verdana" w:hAnsi="Verdana" w:cs="Verdana"/>
                <w:bCs/>
              </w:rPr>
              <w:t>Contemporary Issues and Challenges of Banking and Financial Services in India. Two National Seminar sponsored by APSHE</w:t>
            </w:r>
          </w:p>
        </w:tc>
        <w:tc>
          <w:tcPr>
            <w:tcW w:w="2339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proofErr w:type="spellStart"/>
            <w:r w:rsidRPr="008D088A">
              <w:rPr>
                <w:rFonts w:ascii="Verdana" w:eastAsia="Verdana" w:hAnsi="Verdana" w:cs="Verdana"/>
                <w:bCs/>
              </w:rPr>
              <w:t>Sree</w:t>
            </w:r>
            <w:proofErr w:type="spellEnd"/>
            <w:r w:rsidRPr="008D088A">
              <w:rPr>
                <w:rFonts w:ascii="Verdana" w:eastAsia="Verdana" w:hAnsi="Verdana" w:cs="Verdana"/>
                <w:bCs/>
              </w:rPr>
              <w:t xml:space="preserve"> </w:t>
            </w:r>
            <w:proofErr w:type="spellStart"/>
            <w:r w:rsidRPr="008D088A">
              <w:rPr>
                <w:rFonts w:ascii="Verdana" w:eastAsia="Verdana" w:hAnsi="Verdana" w:cs="Verdana"/>
                <w:bCs/>
              </w:rPr>
              <w:t>Vidyanikethan</w:t>
            </w:r>
            <w:proofErr w:type="spellEnd"/>
            <w:r w:rsidRPr="008D088A">
              <w:rPr>
                <w:rFonts w:ascii="Verdana" w:eastAsia="Verdana" w:hAnsi="Verdana" w:cs="Verdana"/>
                <w:bCs/>
              </w:rPr>
              <w:t xml:space="preserve"> Institute of Management, </w:t>
            </w:r>
            <w:proofErr w:type="spellStart"/>
            <w:r w:rsidRPr="008D088A">
              <w:rPr>
                <w:rFonts w:ascii="Verdana" w:eastAsia="Verdana" w:hAnsi="Verdana" w:cs="Verdana"/>
                <w:bCs/>
              </w:rPr>
              <w:t>A.RangampetChittoorDist</w:t>
            </w:r>
            <w:proofErr w:type="spellEnd"/>
          </w:p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</w:p>
        </w:tc>
        <w:tc>
          <w:tcPr>
            <w:tcW w:w="2693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proofErr w:type="gramStart"/>
            <w:r w:rsidRPr="008D088A">
              <w:rPr>
                <w:rFonts w:ascii="Verdana" w:eastAsia="Verdana" w:hAnsi="Verdana" w:cs="Verdana"/>
                <w:bCs/>
              </w:rPr>
              <w:t>Retail  Banking</w:t>
            </w:r>
            <w:proofErr w:type="gramEnd"/>
            <w:r w:rsidRPr="008D088A">
              <w:rPr>
                <w:rFonts w:ascii="Verdana" w:eastAsia="Verdana" w:hAnsi="Verdana" w:cs="Verdana"/>
                <w:bCs/>
              </w:rPr>
              <w:t xml:space="preserve"> in India</w:t>
            </w:r>
          </w:p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</w:p>
        </w:tc>
      </w:tr>
      <w:tr w:rsidR="00DC0723" w:rsidRPr="008D088A" w:rsidTr="00CB5214">
        <w:tc>
          <w:tcPr>
            <w:tcW w:w="709" w:type="dxa"/>
          </w:tcPr>
          <w:p w:rsidR="00DC0723" w:rsidRPr="008D088A" w:rsidRDefault="000C3482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30</w:t>
            </w:r>
          </w:p>
        </w:tc>
        <w:tc>
          <w:tcPr>
            <w:tcW w:w="1535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 w:rsidRPr="000947F0">
              <w:rPr>
                <w:rFonts w:ascii="Verdana" w:eastAsia="Verdana" w:hAnsi="Verdana" w:cs="Verdana"/>
                <w:bCs/>
              </w:rPr>
              <w:t>9</w:t>
            </w:r>
            <w:r w:rsidRPr="000947F0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 w:rsidRPr="000947F0">
              <w:rPr>
                <w:rFonts w:ascii="Verdana" w:eastAsia="Verdana" w:hAnsi="Verdana" w:cs="Verdana"/>
                <w:bCs/>
              </w:rPr>
              <w:t xml:space="preserve"> March, 2015</w:t>
            </w:r>
          </w:p>
        </w:tc>
        <w:tc>
          <w:tcPr>
            <w:tcW w:w="3072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 w:rsidRPr="008D088A">
              <w:rPr>
                <w:rFonts w:ascii="Verdana" w:eastAsia="Verdana" w:hAnsi="Verdana" w:cs="Verdana"/>
                <w:bCs/>
              </w:rPr>
              <w:t>Changes in Insurance Business after Liberalization of Insurance Sector in India. One Day National Seminar Sponsored by UGC</w:t>
            </w:r>
          </w:p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</w:p>
        </w:tc>
        <w:tc>
          <w:tcPr>
            <w:tcW w:w="2339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 w:rsidRPr="008D088A">
              <w:rPr>
                <w:rFonts w:ascii="Verdana" w:eastAsia="Verdana" w:hAnsi="Verdana" w:cs="Verdana"/>
                <w:bCs/>
              </w:rPr>
              <w:t xml:space="preserve">Govt. Degree College, </w:t>
            </w:r>
            <w:proofErr w:type="spellStart"/>
            <w:r w:rsidRPr="008D088A">
              <w:rPr>
                <w:rFonts w:ascii="Verdana" w:eastAsia="Verdana" w:hAnsi="Verdana" w:cs="Verdana"/>
                <w:bCs/>
              </w:rPr>
              <w:t>Tuni</w:t>
            </w:r>
            <w:proofErr w:type="spellEnd"/>
            <w:r w:rsidRPr="008D088A">
              <w:rPr>
                <w:rFonts w:ascii="Verdana" w:eastAsia="Verdana" w:hAnsi="Verdana" w:cs="Verdana"/>
                <w:bCs/>
              </w:rPr>
              <w:t xml:space="preserve">, East </w:t>
            </w:r>
            <w:proofErr w:type="spellStart"/>
            <w:r w:rsidRPr="008D088A">
              <w:rPr>
                <w:rFonts w:ascii="Verdana" w:eastAsia="Verdana" w:hAnsi="Verdana" w:cs="Verdana"/>
                <w:bCs/>
              </w:rPr>
              <w:t>GodhavariDist</w:t>
            </w:r>
            <w:proofErr w:type="spellEnd"/>
          </w:p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</w:p>
        </w:tc>
        <w:tc>
          <w:tcPr>
            <w:tcW w:w="2693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</w:p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</w:p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proofErr w:type="gramStart"/>
            <w:r w:rsidRPr="008D088A">
              <w:rPr>
                <w:rFonts w:ascii="Verdana" w:eastAsia="Verdana" w:hAnsi="Verdana" w:cs="Verdana"/>
                <w:bCs/>
              </w:rPr>
              <w:t>Impact  Foreign</w:t>
            </w:r>
            <w:proofErr w:type="gramEnd"/>
            <w:r w:rsidRPr="008D088A">
              <w:rPr>
                <w:rFonts w:ascii="Verdana" w:eastAsia="Verdana" w:hAnsi="Verdana" w:cs="Verdana"/>
                <w:bCs/>
              </w:rPr>
              <w:t xml:space="preserve"> Direct Investment in the Insurance Sector in India</w:t>
            </w:r>
          </w:p>
        </w:tc>
      </w:tr>
      <w:tr w:rsidR="00DC0723" w:rsidRPr="008D088A" w:rsidTr="00CB5214">
        <w:tc>
          <w:tcPr>
            <w:tcW w:w="709" w:type="dxa"/>
          </w:tcPr>
          <w:p w:rsidR="00DC0723" w:rsidRPr="008D088A" w:rsidRDefault="000C3482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31</w:t>
            </w:r>
          </w:p>
        </w:tc>
        <w:tc>
          <w:tcPr>
            <w:tcW w:w="1535" w:type="dxa"/>
          </w:tcPr>
          <w:p w:rsidR="00DC0723" w:rsidRPr="000947F0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10</w:t>
            </w:r>
            <w:r w:rsidRPr="000947F0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 xml:space="preserve"> March, 2015</w:t>
            </w:r>
          </w:p>
        </w:tc>
        <w:tc>
          <w:tcPr>
            <w:tcW w:w="3072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IQAC Sponsored State Level Workshop on Choice Based Credit System (CBCS) – A Perspective</w:t>
            </w:r>
          </w:p>
        </w:tc>
        <w:tc>
          <w:tcPr>
            <w:tcW w:w="2339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Government Degree College, Puttur</w:t>
            </w:r>
          </w:p>
        </w:tc>
        <w:tc>
          <w:tcPr>
            <w:tcW w:w="2693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Choice Based Credit System (CBCS) – A Perspective</w:t>
            </w:r>
          </w:p>
        </w:tc>
      </w:tr>
      <w:tr w:rsidR="00DC0723" w:rsidRPr="008D088A" w:rsidTr="00CB5214">
        <w:tc>
          <w:tcPr>
            <w:tcW w:w="709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3</w:t>
            </w:r>
            <w:r w:rsidR="000C3482">
              <w:rPr>
                <w:rFonts w:ascii="Verdana" w:eastAsia="Verdana" w:hAnsi="Verdana" w:cs="Verdana"/>
                <w:bCs/>
              </w:rPr>
              <w:t>2</w:t>
            </w:r>
          </w:p>
        </w:tc>
        <w:tc>
          <w:tcPr>
            <w:tcW w:w="1535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 w:rsidRPr="008D088A">
              <w:rPr>
                <w:rFonts w:ascii="Verdana" w:eastAsia="Verdana" w:hAnsi="Verdana" w:cs="Verdana"/>
                <w:bCs/>
              </w:rPr>
              <w:t>18</w:t>
            </w:r>
            <w:r w:rsidRPr="008D088A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 w:rsidRPr="008D088A">
              <w:rPr>
                <w:rFonts w:ascii="Verdana" w:eastAsia="Verdana" w:hAnsi="Verdana" w:cs="Verdana"/>
                <w:bCs/>
              </w:rPr>
              <w:t>&amp; 19</w:t>
            </w:r>
            <w:r w:rsidRPr="008D088A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 w:rsidRPr="008D088A">
              <w:rPr>
                <w:rFonts w:ascii="Verdana" w:eastAsia="Verdana" w:hAnsi="Verdana" w:cs="Verdana"/>
                <w:bCs/>
              </w:rPr>
              <w:t xml:space="preserve"> March, 2015</w:t>
            </w:r>
          </w:p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</w:p>
        </w:tc>
        <w:tc>
          <w:tcPr>
            <w:tcW w:w="3072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 w:rsidRPr="008D088A">
              <w:rPr>
                <w:rFonts w:ascii="Verdana" w:eastAsia="Verdana" w:hAnsi="Verdana" w:cs="Verdana"/>
                <w:bCs/>
              </w:rPr>
              <w:lastRenderedPageBreak/>
              <w:t xml:space="preserve">Role of MSME Sector in Indian Economy, Prospects &amp; </w:t>
            </w:r>
            <w:r w:rsidRPr="008D088A">
              <w:rPr>
                <w:rFonts w:ascii="Verdana" w:eastAsia="Verdana" w:hAnsi="Verdana" w:cs="Verdana"/>
                <w:bCs/>
              </w:rPr>
              <w:lastRenderedPageBreak/>
              <w:t>Challenges. Two Day National Seminar Sponsored by UGC</w:t>
            </w:r>
          </w:p>
        </w:tc>
        <w:tc>
          <w:tcPr>
            <w:tcW w:w="2339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 w:rsidRPr="008D088A">
              <w:rPr>
                <w:rFonts w:ascii="Verdana" w:eastAsia="Verdana" w:hAnsi="Verdana" w:cs="Verdana"/>
                <w:bCs/>
              </w:rPr>
              <w:lastRenderedPageBreak/>
              <w:t xml:space="preserve">MVS Govt. Degree College, </w:t>
            </w:r>
            <w:proofErr w:type="spellStart"/>
            <w:r w:rsidRPr="008D088A">
              <w:rPr>
                <w:rFonts w:ascii="Verdana" w:eastAsia="Verdana" w:hAnsi="Verdana" w:cs="Verdana"/>
                <w:bCs/>
              </w:rPr>
              <w:t>Mahabubnagar</w:t>
            </w:r>
            <w:proofErr w:type="spellEnd"/>
            <w:r w:rsidRPr="008D088A">
              <w:rPr>
                <w:rFonts w:ascii="Verdana" w:eastAsia="Verdana" w:hAnsi="Verdana" w:cs="Verdana"/>
                <w:bCs/>
              </w:rPr>
              <w:t xml:space="preserve">, </w:t>
            </w:r>
            <w:proofErr w:type="spellStart"/>
            <w:r w:rsidRPr="008D088A">
              <w:rPr>
                <w:rFonts w:ascii="Verdana" w:eastAsia="Verdana" w:hAnsi="Verdana" w:cs="Verdana"/>
                <w:bCs/>
              </w:rPr>
              <w:lastRenderedPageBreak/>
              <w:t>Telangana</w:t>
            </w:r>
            <w:proofErr w:type="spellEnd"/>
          </w:p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</w:p>
        </w:tc>
        <w:tc>
          <w:tcPr>
            <w:tcW w:w="2693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 w:rsidRPr="008D088A">
              <w:rPr>
                <w:rFonts w:ascii="Verdana" w:eastAsia="Verdana" w:hAnsi="Verdana" w:cs="Verdana"/>
                <w:bCs/>
              </w:rPr>
              <w:lastRenderedPageBreak/>
              <w:t>Impact of Power Holiday on MSME Sector</w:t>
            </w:r>
          </w:p>
        </w:tc>
      </w:tr>
      <w:tr w:rsidR="00DC0723" w:rsidRPr="008D088A" w:rsidTr="00CB5214">
        <w:tc>
          <w:tcPr>
            <w:tcW w:w="709" w:type="dxa"/>
          </w:tcPr>
          <w:p w:rsidR="00DC0723" w:rsidRPr="008D088A" w:rsidRDefault="000C3482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lastRenderedPageBreak/>
              <w:t>33</w:t>
            </w:r>
          </w:p>
        </w:tc>
        <w:tc>
          <w:tcPr>
            <w:tcW w:w="1535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 w:rsidRPr="008D088A">
              <w:rPr>
                <w:rFonts w:ascii="Verdana" w:eastAsia="Verdana" w:hAnsi="Verdana" w:cs="Verdana"/>
                <w:bCs/>
              </w:rPr>
              <w:t>20</w:t>
            </w:r>
            <w:r w:rsidRPr="008D088A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 w:rsidRPr="008D088A">
              <w:rPr>
                <w:rFonts w:ascii="Verdana" w:eastAsia="Verdana" w:hAnsi="Verdana" w:cs="Verdana"/>
                <w:bCs/>
              </w:rPr>
              <w:t xml:space="preserve"> March, 2015</w:t>
            </w:r>
          </w:p>
        </w:tc>
        <w:tc>
          <w:tcPr>
            <w:tcW w:w="3072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 w:rsidRPr="008D088A">
              <w:rPr>
                <w:rFonts w:ascii="Verdana" w:eastAsia="Verdana" w:hAnsi="Verdana" w:cs="Verdana"/>
                <w:bCs/>
              </w:rPr>
              <w:t>Emerging Trends in Services Sector in India. One Day National Seminar Sponsored by UGC</w:t>
            </w:r>
          </w:p>
        </w:tc>
        <w:tc>
          <w:tcPr>
            <w:tcW w:w="2339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 w:rsidRPr="008D088A">
              <w:rPr>
                <w:rFonts w:ascii="Verdana" w:eastAsia="Verdana" w:hAnsi="Verdana" w:cs="Verdana"/>
                <w:bCs/>
              </w:rPr>
              <w:t xml:space="preserve">Dept. of Commerce, Yogi </w:t>
            </w:r>
            <w:proofErr w:type="spellStart"/>
            <w:r w:rsidRPr="008D088A">
              <w:rPr>
                <w:rFonts w:ascii="Verdana" w:eastAsia="Verdana" w:hAnsi="Verdana" w:cs="Verdana"/>
                <w:bCs/>
              </w:rPr>
              <w:t>Vemana</w:t>
            </w:r>
            <w:proofErr w:type="spellEnd"/>
            <w:r w:rsidRPr="008D088A">
              <w:rPr>
                <w:rFonts w:ascii="Verdana" w:eastAsia="Verdana" w:hAnsi="Verdana" w:cs="Verdana"/>
                <w:bCs/>
              </w:rPr>
              <w:t xml:space="preserve"> University, </w:t>
            </w:r>
            <w:proofErr w:type="spellStart"/>
            <w:r w:rsidRPr="008D088A">
              <w:rPr>
                <w:rFonts w:ascii="Verdana" w:eastAsia="Verdana" w:hAnsi="Verdana" w:cs="Verdana"/>
                <w:bCs/>
              </w:rPr>
              <w:t>Kadapa</w:t>
            </w:r>
            <w:proofErr w:type="spellEnd"/>
          </w:p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</w:p>
        </w:tc>
        <w:tc>
          <w:tcPr>
            <w:tcW w:w="2693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 w:rsidRPr="008D088A">
              <w:rPr>
                <w:rFonts w:ascii="Verdana" w:eastAsia="Verdana" w:hAnsi="Verdana" w:cs="Verdana"/>
                <w:bCs/>
              </w:rPr>
              <w:t>Liberalization policies on Service Sector</w:t>
            </w:r>
          </w:p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</w:p>
        </w:tc>
      </w:tr>
      <w:tr w:rsidR="00DC0723" w:rsidRPr="008D088A" w:rsidTr="00CB5214">
        <w:tc>
          <w:tcPr>
            <w:tcW w:w="709" w:type="dxa"/>
          </w:tcPr>
          <w:p w:rsidR="00DC0723" w:rsidRPr="008D088A" w:rsidRDefault="000C3482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34</w:t>
            </w:r>
          </w:p>
        </w:tc>
        <w:tc>
          <w:tcPr>
            <w:tcW w:w="1535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 w:rsidRPr="008D088A">
              <w:rPr>
                <w:rFonts w:ascii="Verdana" w:eastAsia="Verdana" w:hAnsi="Verdana" w:cs="Verdana"/>
                <w:bCs/>
              </w:rPr>
              <w:t>11</w:t>
            </w:r>
            <w:r w:rsidRPr="008D088A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 w:rsidRPr="008D088A">
              <w:rPr>
                <w:rFonts w:ascii="Verdana" w:eastAsia="Verdana" w:hAnsi="Verdana" w:cs="Verdana"/>
                <w:bCs/>
              </w:rPr>
              <w:t>&amp; 12</w:t>
            </w:r>
            <w:r w:rsidRPr="008D088A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 w:rsidRPr="008D088A">
              <w:rPr>
                <w:rFonts w:ascii="Verdana" w:eastAsia="Verdana" w:hAnsi="Verdana" w:cs="Verdana"/>
                <w:bCs/>
              </w:rPr>
              <w:t xml:space="preserve"> April, 2015</w:t>
            </w:r>
          </w:p>
        </w:tc>
        <w:tc>
          <w:tcPr>
            <w:tcW w:w="3072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</w:p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 w:rsidRPr="008D088A">
              <w:rPr>
                <w:rFonts w:ascii="Verdana" w:eastAsia="Verdana" w:hAnsi="Verdana" w:cs="Verdana"/>
                <w:bCs/>
              </w:rPr>
              <w:t xml:space="preserve">Entrepreneurship and Development of MSMEs. Two Day National </w:t>
            </w:r>
            <w:proofErr w:type="spellStart"/>
            <w:r w:rsidRPr="008D088A">
              <w:rPr>
                <w:rFonts w:ascii="Verdana" w:eastAsia="Verdana" w:hAnsi="Verdana" w:cs="Verdana"/>
                <w:bCs/>
              </w:rPr>
              <w:t>Seminar</w:t>
            </w:r>
            <w:proofErr w:type="gramStart"/>
            <w:r w:rsidRPr="008D088A">
              <w:rPr>
                <w:rFonts w:ascii="Verdana" w:eastAsia="Verdana" w:hAnsi="Verdana" w:cs="Verdana"/>
                <w:bCs/>
              </w:rPr>
              <w:t>,Sponsored</w:t>
            </w:r>
            <w:proofErr w:type="spellEnd"/>
            <w:proofErr w:type="gramEnd"/>
            <w:r w:rsidRPr="008D088A">
              <w:rPr>
                <w:rFonts w:ascii="Verdana" w:eastAsia="Verdana" w:hAnsi="Verdana" w:cs="Verdana"/>
                <w:bCs/>
              </w:rPr>
              <w:t xml:space="preserve"> by UGC-SAP DRS-II</w:t>
            </w:r>
          </w:p>
        </w:tc>
        <w:tc>
          <w:tcPr>
            <w:tcW w:w="2339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 w:rsidRPr="008D088A">
              <w:rPr>
                <w:rFonts w:ascii="Verdana" w:eastAsia="Verdana" w:hAnsi="Verdana" w:cs="Verdana"/>
                <w:bCs/>
              </w:rPr>
              <w:t>Dept. of Commerce,</w:t>
            </w:r>
          </w:p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proofErr w:type="spellStart"/>
            <w:r w:rsidRPr="008D088A">
              <w:rPr>
                <w:rFonts w:ascii="Verdana" w:eastAsia="Verdana" w:hAnsi="Verdana" w:cs="Verdana"/>
                <w:bCs/>
              </w:rPr>
              <w:t>S.V.University</w:t>
            </w:r>
            <w:proofErr w:type="spellEnd"/>
            <w:r w:rsidRPr="008D088A">
              <w:rPr>
                <w:rFonts w:ascii="Verdana" w:eastAsia="Verdana" w:hAnsi="Verdana" w:cs="Verdana"/>
                <w:bCs/>
              </w:rPr>
              <w:t>,</w:t>
            </w:r>
          </w:p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 w:rsidRPr="008D088A">
              <w:rPr>
                <w:rFonts w:ascii="Verdana" w:eastAsia="Verdana" w:hAnsi="Verdana" w:cs="Verdana"/>
                <w:bCs/>
              </w:rPr>
              <w:t>Tirupati</w:t>
            </w:r>
          </w:p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</w:p>
        </w:tc>
        <w:tc>
          <w:tcPr>
            <w:tcW w:w="2693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 w:rsidRPr="008D088A">
              <w:rPr>
                <w:rFonts w:ascii="Verdana" w:eastAsia="Verdana" w:hAnsi="Verdana" w:cs="Verdana"/>
                <w:bCs/>
              </w:rPr>
              <w:t>Role of Banks in development of MSMEs</w:t>
            </w:r>
          </w:p>
        </w:tc>
      </w:tr>
      <w:tr w:rsidR="00DC0723" w:rsidRPr="008D088A" w:rsidTr="00CB5214">
        <w:tc>
          <w:tcPr>
            <w:tcW w:w="709" w:type="dxa"/>
          </w:tcPr>
          <w:p w:rsidR="00DC0723" w:rsidRPr="008D088A" w:rsidRDefault="000C3482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35</w:t>
            </w:r>
          </w:p>
        </w:tc>
        <w:tc>
          <w:tcPr>
            <w:tcW w:w="1535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25</w:t>
            </w:r>
            <w:r w:rsidRPr="0017797E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>-26</w:t>
            </w:r>
            <w:r w:rsidRPr="0017797E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 xml:space="preserve"> July, 2015</w:t>
            </w:r>
          </w:p>
        </w:tc>
        <w:tc>
          <w:tcPr>
            <w:tcW w:w="3072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UGC Sponsored National Seminar on Socio-Economic </w:t>
            </w:r>
            <w:r>
              <w:rPr>
                <w:rFonts w:ascii="Verdana" w:eastAsia="Verdana" w:hAnsi="Verdana" w:cs="Verdana"/>
                <w:bCs/>
              </w:rPr>
              <w:br/>
              <w:t>Factors influencing – environmental pollution, Biodiversity &amp; Sustainable Development</w:t>
            </w:r>
          </w:p>
        </w:tc>
        <w:tc>
          <w:tcPr>
            <w:tcW w:w="2339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Dept. of History, Govt. Degree College, Nagari</w:t>
            </w:r>
          </w:p>
        </w:tc>
        <w:tc>
          <w:tcPr>
            <w:tcW w:w="2693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Impact of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Enviraonment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Pollution for Sustainable Development</w:t>
            </w:r>
          </w:p>
        </w:tc>
      </w:tr>
      <w:tr w:rsidR="00DC0723" w:rsidRPr="008D088A" w:rsidTr="00CB5214">
        <w:tc>
          <w:tcPr>
            <w:tcW w:w="709" w:type="dxa"/>
          </w:tcPr>
          <w:p w:rsidR="00DC0723" w:rsidRPr="008D088A" w:rsidRDefault="000C3482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36</w:t>
            </w:r>
          </w:p>
        </w:tc>
        <w:tc>
          <w:tcPr>
            <w:tcW w:w="1535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30</w:t>
            </w:r>
            <w:r w:rsidRPr="0017797E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>&amp; 31</w:t>
            </w:r>
            <w:r w:rsidRPr="0017797E">
              <w:rPr>
                <w:rFonts w:ascii="Verdana" w:eastAsia="Verdana" w:hAnsi="Verdana" w:cs="Verdana"/>
                <w:bCs/>
                <w:vertAlign w:val="superscript"/>
              </w:rPr>
              <w:t>st</w:t>
            </w:r>
            <w:r>
              <w:rPr>
                <w:rFonts w:ascii="Verdana" w:eastAsia="Verdana" w:hAnsi="Verdana" w:cs="Verdana"/>
                <w:bCs/>
              </w:rPr>
              <w:t xml:space="preserve"> July, 2015</w:t>
            </w:r>
          </w:p>
        </w:tc>
        <w:tc>
          <w:tcPr>
            <w:tcW w:w="3072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UGC Sponsored two -Day National Seminar on Opportunities &amp; Challenges of MSMEs</w:t>
            </w:r>
          </w:p>
        </w:tc>
        <w:tc>
          <w:tcPr>
            <w:tcW w:w="2339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Government Degree College,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Srisailam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Project, Kurnool Dist, AP</w:t>
            </w:r>
          </w:p>
        </w:tc>
        <w:tc>
          <w:tcPr>
            <w:tcW w:w="2693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Impact of Power Holidays on MSMEs Enterprises</w:t>
            </w:r>
          </w:p>
        </w:tc>
      </w:tr>
      <w:tr w:rsidR="00DC0723" w:rsidRPr="008D088A" w:rsidTr="00CB5214">
        <w:tc>
          <w:tcPr>
            <w:tcW w:w="709" w:type="dxa"/>
          </w:tcPr>
          <w:p w:rsidR="00DC0723" w:rsidRPr="008D088A" w:rsidRDefault="000C3482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37</w:t>
            </w:r>
          </w:p>
        </w:tc>
        <w:tc>
          <w:tcPr>
            <w:tcW w:w="1535" w:type="dxa"/>
          </w:tcPr>
          <w:p w:rsidR="00DC0723" w:rsidRPr="008D088A" w:rsidRDefault="00DC0723" w:rsidP="00DC0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23</w:t>
            </w:r>
            <w:r w:rsidRPr="00E726AA">
              <w:rPr>
                <w:bCs/>
                <w:color w:val="000000"/>
                <w:vertAlign w:val="superscript"/>
              </w:rPr>
              <w:t>rd</w:t>
            </w:r>
            <w:r>
              <w:rPr>
                <w:bCs/>
                <w:color w:val="000000"/>
              </w:rPr>
              <w:t xml:space="preserve"> September, 2015</w:t>
            </w:r>
          </w:p>
        </w:tc>
        <w:tc>
          <w:tcPr>
            <w:tcW w:w="3072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IQAC-UGC Sponsored One Day State Level Seminar on Economy, Environment and Sustainable Development</w:t>
            </w:r>
          </w:p>
        </w:tc>
        <w:tc>
          <w:tcPr>
            <w:tcW w:w="2339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proofErr w:type="spellStart"/>
            <w:r>
              <w:rPr>
                <w:rFonts w:ascii="Verdana" w:eastAsia="Verdana" w:hAnsi="Verdana" w:cs="Verdana"/>
                <w:bCs/>
              </w:rPr>
              <w:t>Visvodaya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Government Degree College,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Venkatagiri</w:t>
            </w:r>
            <w:proofErr w:type="spellEnd"/>
            <w:r>
              <w:rPr>
                <w:rFonts w:ascii="Verdana" w:eastAsia="Verdana" w:hAnsi="Verdana" w:cs="Verdana"/>
                <w:bCs/>
              </w:rPr>
              <w:t>, SPSR Nellore Dist</w:t>
            </w:r>
          </w:p>
        </w:tc>
        <w:tc>
          <w:tcPr>
            <w:tcW w:w="2693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Sustainable Development in Rural Area</w:t>
            </w:r>
          </w:p>
        </w:tc>
      </w:tr>
      <w:tr w:rsidR="00DC0723" w:rsidRPr="008D088A" w:rsidTr="00CB5214">
        <w:tc>
          <w:tcPr>
            <w:tcW w:w="709" w:type="dxa"/>
          </w:tcPr>
          <w:p w:rsidR="00DC0723" w:rsidRPr="008D088A" w:rsidRDefault="000C3482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38</w:t>
            </w:r>
          </w:p>
        </w:tc>
        <w:tc>
          <w:tcPr>
            <w:tcW w:w="1535" w:type="dxa"/>
          </w:tcPr>
          <w:p w:rsidR="00DC0723" w:rsidRPr="008D088A" w:rsidRDefault="00DC0723" w:rsidP="00DC0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</w:t>
            </w:r>
            <w:r w:rsidRPr="00A462AE">
              <w:rPr>
                <w:bCs/>
                <w:color w:val="000000"/>
                <w:vertAlign w:val="superscript"/>
              </w:rPr>
              <w:t>th</w:t>
            </w:r>
            <w:r>
              <w:rPr>
                <w:bCs/>
                <w:color w:val="000000"/>
              </w:rPr>
              <w:t xml:space="preserve"> -31</w:t>
            </w:r>
            <w:r w:rsidRPr="00A462AE">
              <w:rPr>
                <w:bCs/>
                <w:color w:val="000000"/>
                <w:vertAlign w:val="superscript"/>
              </w:rPr>
              <w:t>st</w:t>
            </w:r>
            <w:r>
              <w:rPr>
                <w:bCs/>
                <w:color w:val="000000"/>
              </w:rPr>
              <w:t xml:space="preserve"> October 2015</w:t>
            </w:r>
          </w:p>
        </w:tc>
        <w:tc>
          <w:tcPr>
            <w:tcW w:w="3072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UGC Sponsored two -Day National Seminar on Impact of MGNREGS ON Rural Development</w:t>
            </w:r>
          </w:p>
        </w:tc>
        <w:tc>
          <w:tcPr>
            <w:tcW w:w="2339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Government Degree &amp; PG College,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Nagari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Chittoor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Dist</w:t>
            </w:r>
          </w:p>
        </w:tc>
        <w:tc>
          <w:tcPr>
            <w:tcW w:w="2693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The Impact of MGNREGS on the migration of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labour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from Rural Areas</w:t>
            </w:r>
          </w:p>
        </w:tc>
      </w:tr>
      <w:tr w:rsidR="00DC0723" w:rsidRPr="008D088A" w:rsidTr="00CB5214">
        <w:tc>
          <w:tcPr>
            <w:tcW w:w="709" w:type="dxa"/>
          </w:tcPr>
          <w:p w:rsidR="00DC0723" w:rsidRPr="008D088A" w:rsidRDefault="000C3482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39</w:t>
            </w:r>
          </w:p>
        </w:tc>
        <w:tc>
          <w:tcPr>
            <w:tcW w:w="1535" w:type="dxa"/>
          </w:tcPr>
          <w:p w:rsidR="00DC0723" w:rsidRPr="008D088A" w:rsidRDefault="00DC0723" w:rsidP="00DC0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</w:t>
            </w:r>
            <w:r w:rsidRPr="00A462AE">
              <w:rPr>
                <w:bCs/>
                <w:color w:val="000000"/>
                <w:vertAlign w:val="superscript"/>
              </w:rPr>
              <w:t>th</w:t>
            </w:r>
            <w:r>
              <w:rPr>
                <w:bCs/>
                <w:color w:val="000000"/>
              </w:rPr>
              <w:t xml:space="preserve"> January 2016</w:t>
            </w:r>
          </w:p>
        </w:tc>
        <w:tc>
          <w:tcPr>
            <w:tcW w:w="3072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ICSSR Sponsored National Seminar on Institutional Finance </w:t>
            </w:r>
            <w:r>
              <w:rPr>
                <w:rFonts w:ascii="Verdana" w:eastAsia="Verdana" w:hAnsi="Verdana" w:cs="Verdana"/>
                <w:bCs/>
              </w:rPr>
              <w:lastRenderedPageBreak/>
              <w:t>for the Development of SCs &amp; STs in Andhra Pradesh</w:t>
            </w:r>
          </w:p>
        </w:tc>
        <w:tc>
          <w:tcPr>
            <w:tcW w:w="2339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lastRenderedPageBreak/>
              <w:t xml:space="preserve">Government Degree &amp; PG College,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Nagari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bCs/>
              </w:rPr>
              <w:lastRenderedPageBreak/>
              <w:t>Chittoor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Dist</w:t>
            </w:r>
          </w:p>
        </w:tc>
        <w:tc>
          <w:tcPr>
            <w:tcW w:w="2693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lastRenderedPageBreak/>
              <w:t xml:space="preserve">Role of financial Institutions in Development of SCs </w:t>
            </w:r>
            <w:r>
              <w:rPr>
                <w:rFonts w:ascii="Verdana" w:eastAsia="Verdana" w:hAnsi="Verdana" w:cs="Verdana"/>
                <w:bCs/>
              </w:rPr>
              <w:lastRenderedPageBreak/>
              <w:t>&amp; STs</w:t>
            </w:r>
          </w:p>
        </w:tc>
      </w:tr>
      <w:tr w:rsidR="00DC0723" w:rsidRPr="008D088A" w:rsidTr="00CB5214">
        <w:tc>
          <w:tcPr>
            <w:tcW w:w="709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lastRenderedPageBreak/>
              <w:t>4</w:t>
            </w:r>
            <w:r w:rsidR="000C3482">
              <w:rPr>
                <w:rFonts w:ascii="Verdana" w:eastAsia="Verdana" w:hAnsi="Verdana" w:cs="Verdana"/>
                <w:bCs/>
              </w:rPr>
              <w:t>0</w:t>
            </w:r>
          </w:p>
        </w:tc>
        <w:tc>
          <w:tcPr>
            <w:tcW w:w="1535" w:type="dxa"/>
          </w:tcPr>
          <w:p w:rsidR="00DC0723" w:rsidRPr="008D088A" w:rsidRDefault="00DC0723" w:rsidP="00DC0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>20</w:t>
            </w:r>
            <w:r w:rsidRPr="00A462AE">
              <w:rPr>
                <w:rFonts w:ascii="Verdana" w:eastAsia="Verdana" w:hAnsi="Verdana" w:cs="Verdana"/>
                <w:bCs/>
                <w:color w:val="000000"/>
                <w:sz w:val="22"/>
                <w:szCs w:val="22"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 xml:space="preserve"> August, 2016</w:t>
            </w:r>
          </w:p>
        </w:tc>
        <w:tc>
          <w:tcPr>
            <w:tcW w:w="3072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ICSSR Sponsored National Seminar on Welfare and Development Schemes in the Socio-Economic Development of Scheduled Caste People in India</w:t>
            </w:r>
          </w:p>
        </w:tc>
        <w:tc>
          <w:tcPr>
            <w:tcW w:w="2339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Government Degree &amp; PG College,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Nagari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Chittoor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Dist</w:t>
            </w:r>
          </w:p>
        </w:tc>
        <w:tc>
          <w:tcPr>
            <w:tcW w:w="2693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Welfare Development Schemes in AP for SCs</w:t>
            </w:r>
          </w:p>
        </w:tc>
      </w:tr>
      <w:tr w:rsidR="00DC0723" w:rsidRPr="008D088A" w:rsidTr="00CB5214">
        <w:tc>
          <w:tcPr>
            <w:tcW w:w="709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4</w:t>
            </w:r>
            <w:r w:rsidR="000C3482">
              <w:rPr>
                <w:rFonts w:ascii="Verdana" w:eastAsia="Verdana" w:hAnsi="Verdana" w:cs="Verdana"/>
                <w:bCs/>
              </w:rPr>
              <w:t>1</w:t>
            </w:r>
          </w:p>
        </w:tc>
        <w:tc>
          <w:tcPr>
            <w:tcW w:w="1535" w:type="dxa"/>
          </w:tcPr>
          <w:p w:rsidR="00DC0723" w:rsidRDefault="00DC0723" w:rsidP="00DC0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>22</w:t>
            </w:r>
            <w:r w:rsidRPr="000B3A35">
              <w:rPr>
                <w:rFonts w:ascii="Verdana" w:eastAsia="Verdana" w:hAnsi="Verdana" w:cs="Verdana"/>
                <w:bCs/>
                <w:color w:val="000000"/>
                <w:sz w:val="22"/>
                <w:szCs w:val="22"/>
                <w:vertAlign w:val="superscript"/>
              </w:rPr>
              <w:t>nd</w:t>
            </w: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 xml:space="preserve"> , 23</w:t>
            </w:r>
            <w:r w:rsidRPr="000B3A35">
              <w:rPr>
                <w:rFonts w:ascii="Verdana" w:eastAsia="Verdana" w:hAnsi="Verdana" w:cs="Verdana"/>
                <w:bCs/>
                <w:color w:val="000000"/>
                <w:sz w:val="22"/>
                <w:szCs w:val="22"/>
                <w:vertAlign w:val="superscript"/>
              </w:rPr>
              <w:t>rd</w:t>
            </w: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>&amp; 24</w:t>
            </w:r>
            <w:r w:rsidRPr="000B3A35">
              <w:rPr>
                <w:rFonts w:ascii="Verdana" w:eastAsia="Verdana" w:hAnsi="Verdana" w:cs="Verdana"/>
                <w:bCs/>
                <w:color w:val="000000"/>
                <w:sz w:val="22"/>
                <w:szCs w:val="22"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 xml:space="preserve"> October 2016</w:t>
            </w:r>
          </w:p>
        </w:tc>
        <w:tc>
          <w:tcPr>
            <w:tcW w:w="3072" w:type="dxa"/>
          </w:tcPr>
          <w:p w:rsidR="00DC0723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ICSSR Sponsored National Seminar on Non-Timber Forest Produce (NTFP) for Livelihood Security of Tribal Communities in India”</w:t>
            </w:r>
          </w:p>
        </w:tc>
        <w:tc>
          <w:tcPr>
            <w:tcW w:w="2339" w:type="dxa"/>
          </w:tcPr>
          <w:p w:rsidR="00DC0723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Government Degree &amp; PG College,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Nagari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Chittoor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Dist</w:t>
            </w:r>
          </w:p>
        </w:tc>
        <w:tc>
          <w:tcPr>
            <w:tcW w:w="2693" w:type="dxa"/>
          </w:tcPr>
          <w:p w:rsidR="00DC0723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NTFP for livelihood security of tribal community in A.P</w:t>
            </w:r>
          </w:p>
        </w:tc>
      </w:tr>
      <w:tr w:rsidR="00DC0723" w:rsidRPr="008D088A" w:rsidTr="00CB5214">
        <w:tc>
          <w:tcPr>
            <w:tcW w:w="709" w:type="dxa"/>
          </w:tcPr>
          <w:p w:rsidR="00DC0723" w:rsidRPr="008D088A" w:rsidRDefault="00F3270E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42</w:t>
            </w:r>
          </w:p>
        </w:tc>
        <w:tc>
          <w:tcPr>
            <w:tcW w:w="1535" w:type="dxa"/>
          </w:tcPr>
          <w:p w:rsidR="00DC0723" w:rsidRDefault="00DC0723" w:rsidP="00DC0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>21</w:t>
            </w:r>
            <w:r w:rsidRPr="00487BEF">
              <w:rPr>
                <w:rFonts w:ascii="Verdana" w:eastAsia="Verdana" w:hAnsi="Verdana" w:cs="Verdana"/>
                <w:bCs/>
                <w:color w:val="000000"/>
                <w:sz w:val="22"/>
                <w:szCs w:val="22"/>
                <w:vertAlign w:val="superscript"/>
              </w:rPr>
              <w:t>st</w:t>
            </w: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>&amp; 22</w:t>
            </w:r>
            <w:r w:rsidRPr="00487BEF">
              <w:rPr>
                <w:rFonts w:ascii="Verdana" w:eastAsia="Verdana" w:hAnsi="Verdana" w:cs="Verdana"/>
                <w:bCs/>
                <w:color w:val="000000"/>
                <w:sz w:val="22"/>
                <w:szCs w:val="22"/>
                <w:vertAlign w:val="superscript"/>
              </w:rPr>
              <w:t>nd</w:t>
            </w: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 xml:space="preserve"> February 2017 </w:t>
            </w:r>
          </w:p>
        </w:tc>
        <w:tc>
          <w:tcPr>
            <w:tcW w:w="3072" w:type="dxa"/>
          </w:tcPr>
          <w:p w:rsidR="00DC0723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ICSSR Sponsored National Seminar on Impact of Socio-Economic Development Schemes of Scheduled Tribes in India </w:t>
            </w:r>
          </w:p>
        </w:tc>
        <w:tc>
          <w:tcPr>
            <w:tcW w:w="2339" w:type="dxa"/>
          </w:tcPr>
          <w:p w:rsidR="00DC0723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proofErr w:type="spellStart"/>
            <w:r>
              <w:rPr>
                <w:rFonts w:ascii="Verdana" w:eastAsia="Verdana" w:hAnsi="Verdana" w:cs="Verdana"/>
                <w:bCs/>
              </w:rPr>
              <w:t>Visvodaya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Government Degree College,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Venkatagiri</w:t>
            </w:r>
            <w:proofErr w:type="spellEnd"/>
            <w:r>
              <w:rPr>
                <w:rFonts w:ascii="Verdana" w:eastAsia="Verdana" w:hAnsi="Verdana" w:cs="Verdana"/>
                <w:bCs/>
              </w:rPr>
              <w:t>, SPSR Nellore Dist</w:t>
            </w:r>
          </w:p>
        </w:tc>
        <w:tc>
          <w:tcPr>
            <w:tcW w:w="2693" w:type="dxa"/>
          </w:tcPr>
          <w:p w:rsidR="00DC0723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Development Projects threat to Tribal Livelihood in Independent India</w:t>
            </w:r>
          </w:p>
        </w:tc>
      </w:tr>
      <w:tr w:rsidR="00DC0723" w:rsidRPr="008D088A" w:rsidTr="00CB5214">
        <w:tc>
          <w:tcPr>
            <w:tcW w:w="709" w:type="dxa"/>
          </w:tcPr>
          <w:p w:rsidR="00DC0723" w:rsidRPr="008D088A" w:rsidRDefault="00F3270E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43</w:t>
            </w:r>
          </w:p>
        </w:tc>
        <w:tc>
          <w:tcPr>
            <w:tcW w:w="1535" w:type="dxa"/>
          </w:tcPr>
          <w:p w:rsidR="00DC0723" w:rsidRDefault="00DC0723" w:rsidP="00DC0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>10</w:t>
            </w:r>
            <w:r w:rsidRPr="00FC0FBA">
              <w:rPr>
                <w:rFonts w:ascii="Verdana" w:eastAsia="Verdana" w:hAnsi="Verdana" w:cs="Verdana"/>
                <w:bCs/>
                <w:color w:val="000000"/>
                <w:sz w:val="22"/>
                <w:szCs w:val="22"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 xml:space="preserve"> to 12</w:t>
            </w:r>
            <w:r w:rsidRPr="00FC0FBA">
              <w:rPr>
                <w:rFonts w:ascii="Verdana" w:eastAsia="Verdana" w:hAnsi="Verdana" w:cs="Verdana"/>
                <w:bCs/>
                <w:color w:val="000000"/>
                <w:sz w:val="22"/>
                <w:szCs w:val="22"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 xml:space="preserve"> March, 2017</w:t>
            </w:r>
          </w:p>
        </w:tc>
        <w:tc>
          <w:tcPr>
            <w:tcW w:w="3072" w:type="dxa"/>
          </w:tcPr>
          <w:p w:rsidR="00DC0723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UGC Sponsored – Three </w:t>
            </w:r>
            <w:proofErr w:type="gramStart"/>
            <w:r>
              <w:rPr>
                <w:rFonts w:ascii="Verdana" w:eastAsia="Verdana" w:hAnsi="Verdana" w:cs="Verdana"/>
                <w:bCs/>
              </w:rPr>
              <w:t>Day  International</w:t>
            </w:r>
            <w:proofErr w:type="gramEnd"/>
            <w:r>
              <w:rPr>
                <w:rFonts w:ascii="Verdana" w:eastAsia="Verdana" w:hAnsi="Verdana" w:cs="Verdana"/>
                <w:bCs/>
              </w:rPr>
              <w:t xml:space="preserve"> Seminar on Corporate Social Responsibility </w:t>
            </w:r>
          </w:p>
        </w:tc>
        <w:tc>
          <w:tcPr>
            <w:tcW w:w="2339" w:type="dxa"/>
          </w:tcPr>
          <w:p w:rsidR="00DC0723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Dept. of Human Resources Management, ANU, Guntur</w:t>
            </w:r>
          </w:p>
        </w:tc>
        <w:tc>
          <w:tcPr>
            <w:tcW w:w="2693" w:type="dxa"/>
          </w:tcPr>
          <w:p w:rsidR="00DC0723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Corporate Governance Movement in India – A case Study on Status of Independent Directors in Indian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Maharatna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Companies</w:t>
            </w:r>
          </w:p>
        </w:tc>
      </w:tr>
      <w:tr w:rsidR="00DC0723" w:rsidRPr="008D088A" w:rsidTr="00CB5214">
        <w:tc>
          <w:tcPr>
            <w:tcW w:w="709" w:type="dxa"/>
          </w:tcPr>
          <w:p w:rsidR="00DC0723" w:rsidRPr="008D088A" w:rsidRDefault="00F3270E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44</w:t>
            </w:r>
          </w:p>
        </w:tc>
        <w:tc>
          <w:tcPr>
            <w:tcW w:w="1535" w:type="dxa"/>
          </w:tcPr>
          <w:p w:rsidR="00DC0723" w:rsidRDefault="00DC0723" w:rsidP="00DC0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>18</w:t>
            </w:r>
            <w:r w:rsidRPr="00FC0FBA">
              <w:rPr>
                <w:rFonts w:ascii="Verdana" w:eastAsia="Verdana" w:hAnsi="Verdana" w:cs="Verdana"/>
                <w:bCs/>
                <w:color w:val="000000"/>
                <w:sz w:val="22"/>
                <w:szCs w:val="22"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>&amp; 19</w:t>
            </w:r>
            <w:r w:rsidRPr="00FC0FBA">
              <w:rPr>
                <w:rFonts w:ascii="Verdana" w:eastAsia="Verdana" w:hAnsi="Verdana" w:cs="Verdana"/>
                <w:bCs/>
                <w:color w:val="000000"/>
                <w:sz w:val="22"/>
                <w:szCs w:val="22"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 xml:space="preserve"> March 2017</w:t>
            </w:r>
          </w:p>
        </w:tc>
        <w:tc>
          <w:tcPr>
            <w:tcW w:w="3072" w:type="dxa"/>
          </w:tcPr>
          <w:p w:rsidR="00DC0723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UGC – SAP-DRS-II &amp; ICSSR sponsored two days national seminar on Marketing of Financial Services (</w:t>
            </w:r>
            <w:proofErr w:type="spellStart"/>
            <w:r>
              <w:rPr>
                <w:rFonts w:ascii="Verdana" w:eastAsia="Verdana" w:hAnsi="Verdana" w:cs="Verdana"/>
                <w:bCs/>
              </w:rPr>
              <w:t>MoFS</w:t>
            </w:r>
            <w:proofErr w:type="spellEnd"/>
            <w:r>
              <w:rPr>
                <w:rFonts w:ascii="Verdana" w:eastAsia="Verdana" w:hAnsi="Verdana" w:cs="Verdana"/>
                <w:bCs/>
              </w:rPr>
              <w:t>) – Trend and Strategies</w:t>
            </w:r>
          </w:p>
        </w:tc>
        <w:tc>
          <w:tcPr>
            <w:tcW w:w="2339" w:type="dxa"/>
          </w:tcPr>
          <w:p w:rsidR="00DC0723" w:rsidRPr="008D088A" w:rsidRDefault="00DC0723" w:rsidP="00DC0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bCs/>
                <w:color w:val="000000"/>
              </w:rPr>
            </w:pPr>
            <w:r>
              <w:rPr>
                <w:rFonts w:ascii="Verdana" w:eastAsia="Verdana" w:hAnsi="Verdana" w:cs="Verdana"/>
                <w:bCs/>
                <w:color w:val="000000"/>
              </w:rPr>
              <w:t xml:space="preserve">Department of Commerce, </w:t>
            </w:r>
            <w:proofErr w:type="spellStart"/>
            <w:r w:rsidRPr="008D088A">
              <w:rPr>
                <w:rFonts w:ascii="Verdana" w:eastAsia="Verdana" w:hAnsi="Verdana" w:cs="Verdana"/>
                <w:bCs/>
                <w:color w:val="000000"/>
              </w:rPr>
              <w:t>S.V.University</w:t>
            </w:r>
            <w:proofErr w:type="spellEnd"/>
            <w:r w:rsidRPr="008D088A">
              <w:rPr>
                <w:rFonts w:ascii="Verdana" w:eastAsia="Verdana" w:hAnsi="Verdana" w:cs="Verdana"/>
                <w:bCs/>
                <w:color w:val="000000"/>
              </w:rPr>
              <w:t>,</w:t>
            </w:r>
          </w:p>
          <w:p w:rsidR="00DC0723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 w:rsidRPr="008D088A">
              <w:rPr>
                <w:rFonts w:ascii="Verdana" w:eastAsia="Verdana" w:hAnsi="Verdana" w:cs="Verdana"/>
                <w:bCs/>
                <w:color w:val="000000"/>
              </w:rPr>
              <w:t>Tirupati</w:t>
            </w:r>
          </w:p>
        </w:tc>
        <w:tc>
          <w:tcPr>
            <w:tcW w:w="2693" w:type="dxa"/>
          </w:tcPr>
          <w:p w:rsidR="00DC0723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Green Marketing of Financial Services</w:t>
            </w:r>
          </w:p>
        </w:tc>
      </w:tr>
      <w:tr w:rsidR="00DC0723" w:rsidRPr="008D088A" w:rsidTr="00CB5214">
        <w:tc>
          <w:tcPr>
            <w:tcW w:w="709" w:type="dxa"/>
          </w:tcPr>
          <w:p w:rsidR="00DC0723" w:rsidRPr="008D088A" w:rsidRDefault="00F3270E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4</w:t>
            </w:r>
            <w:r w:rsidR="00DC0723">
              <w:rPr>
                <w:rFonts w:ascii="Verdana" w:eastAsia="Verdana" w:hAnsi="Verdana" w:cs="Verdana"/>
                <w:bCs/>
              </w:rPr>
              <w:t>5</w:t>
            </w:r>
          </w:p>
        </w:tc>
        <w:tc>
          <w:tcPr>
            <w:tcW w:w="1535" w:type="dxa"/>
          </w:tcPr>
          <w:p w:rsidR="00DC0723" w:rsidRDefault="00DC0723" w:rsidP="00DC0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>23</w:t>
            </w:r>
            <w:r w:rsidRPr="002538FA">
              <w:rPr>
                <w:rFonts w:ascii="Verdana" w:eastAsia="Verdana" w:hAnsi="Verdana" w:cs="Verdana"/>
                <w:bCs/>
                <w:color w:val="000000"/>
                <w:sz w:val="22"/>
                <w:szCs w:val="22"/>
                <w:vertAlign w:val="superscript"/>
              </w:rPr>
              <w:t>rd</w:t>
            </w: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>&amp; 24</w:t>
            </w:r>
            <w:r w:rsidRPr="002538FA">
              <w:rPr>
                <w:rFonts w:ascii="Verdana" w:eastAsia="Verdana" w:hAnsi="Verdana" w:cs="Verdana"/>
                <w:bCs/>
                <w:color w:val="000000"/>
                <w:sz w:val="22"/>
                <w:szCs w:val="22"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 xml:space="preserve"> March 2017</w:t>
            </w:r>
          </w:p>
        </w:tc>
        <w:tc>
          <w:tcPr>
            <w:tcW w:w="3072" w:type="dxa"/>
          </w:tcPr>
          <w:p w:rsidR="00DC0723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ICSSR Sponsored National Seminar on </w:t>
            </w:r>
            <w:r>
              <w:rPr>
                <w:rFonts w:ascii="Verdana" w:eastAsia="Verdana" w:hAnsi="Verdana" w:cs="Verdana"/>
                <w:bCs/>
              </w:rPr>
              <w:lastRenderedPageBreak/>
              <w:t xml:space="preserve">Impact of </w:t>
            </w:r>
            <w:r>
              <w:rPr>
                <w:rFonts w:ascii="Verdana" w:eastAsia="Verdana" w:hAnsi="Verdana" w:cs="Verdana"/>
                <w:bCs/>
              </w:rPr>
              <w:br/>
              <w:t>Welfare and Development Schemes on the Socio – Economic Development of Scheduled Tribes in India</w:t>
            </w:r>
          </w:p>
        </w:tc>
        <w:tc>
          <w:tcPr>
            <w:tcW w:w="2339" w:type="dxa"/>
          </w:tcPr>
          <w:p w:rsidR="00DC0723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lastRenderedPageBreak/>
              <w:t xml:space="preserve">Government Degree &amp; PG </w:t>
            </w:r>
            <w:r>
              <w:rPr>
                <w:rFonts w:ascii="Verdana" w:eastAsia="Verdana" w:hAnsi="Verdana" w:cs="Verdana"/>
                <w:bCs/>
              </w:rPr>
              <w:lastRenderedPageBreak/>
              <w:t xml:space="preserve">College,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Nagari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Chittoor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Dist</w:t>
            </w:r>
          </w:p>
        </w:tc>
        <w:tc>
          <w:tcPr>
            <w:tcW w:w="2693" w:type="dxa"/>
          </w:tcPr>
          <w:p w:rsidR="00DC0723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lastRenderedPageBreak/>
              <w:t xml:space="preserve">Impact of </w:t>
            </w:r>
            <w:r>
              <w:rPr>
                <w:rFonts w:ascii="Verdana" w:eastAsia="Verdana" w:hAnsi="Verdana" w:cs="Verdana"/>
                <w:bCs/>
              </w:rPr>
              <w:br/>
              <w:t xml:space="preserve">Welfare and </w:t>
            </w:r>
            <w:r>
              <w:rPr>
                <w:rFonts w:ascii="Verdana" w:eastAsia="Verdana" w:hAnsi="Verdana" w:cs="Verdana"/>
                <w:bCs/>
              </w:rPr>
              <w:lastRenderedPageBreak/>
              <w:t xml:space="preserve">Development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programmes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on </w:t>
            </w:r>
            <w:proofErr w:type="gramStart"/>
            <w:r>
              <w:rPr>
                <w:rFonts w:ascii="Verdana" w:eastAsia="Verdana" w:hAnsi="Verdana" w:cs="Verdana"/>
                <w:bCs/>
              </w:rPr>
              <w:t xml:space="preserve">the 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ScheduledTribes</w:t>
            </w:r>
            <w:proofErr w:type="spellEnd"/>
            <w:proofErr w:type="gramEnd"/>
            <w:r>
              <w:rPr>
                <w:rFonts w:ascii="Verdana" w:eastAsia="Verdana" w:hAnsi="Verdana" w:cs="Verdana"/>
                <w:bCs/>
              </w:rPr>
              <w:t xml:space="preserve"> : A case Study of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Chittoor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Dist</w:t>
            </w:r>
          </w:p>
        </w:tc>
      </w:tr>
      <w:tr w:rsidR="00DC0723" w:rsidRPr="008D088A" w:rsidTr="00CB5214">
        <w:tc>
          <w:tcPr>
            <w:tcW w:w="709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lastRenderedPageBreak/>
              <w:t>4</w:t>
            </w:r>
            <w:r w:rsidR="00F3270E">
              <w:rPr>
                <w:rFonts w:ascii="Verdana" w:eastAsia="Verdana" w:hAnsi="Verdana" w:cs="Verdana"/>
                <w:bCs/>
              </w:rPr>
              <w:t>6</w:t>
            </w:r>
          </w:p>
        </w:tc>
        <w:tc>
          <w:tcPr>
            <w:tcW w:w="1535" w:type="dxa"/>
          </w:tcPr>
          <w:p w:rsidR="00DC0723" w:rsidRDefault="00DC0723" w:rsidP="00DC0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Cs/>
              </w:rPr>
              <w:t>25</w:t>
            </w:r>
            <w:r w:rsidRPr="002538FA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 xml:space="preserve"> March</w:t>
            </w:r>
          </w:p>
        </w:tc>
        <w:tc>
          <w:tcPr>
            <w:tcW w:w="3072" w:type="dxa"/>
          </w:tcPr>
          <w:p w:rsidR="00DC0723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UGC Sponsored One -Day National Seminar on Human Rights and Ethical Values</w:t>
            </w:r>
          </w:p>
        </w:tc>
        <w:tc>
          <w:tcPr>
            <w:tcW w:w="2339" w:type="dxa"/>
          </w:tcPr>
          <w:p w:rsidR="00DC0723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Government Degree College,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Rayachoty</w:t>
            </w:r>
            <w:proofErr w:type="spellEnd"/>
          </w:p>
        </w:tc>
        <w:tc>
          <w:tcPr>
            <w:tcW w:w="2693" w:type="dxa"/>
          </w:tcPr>
          <w:p w:rsidR="00DC0723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Need for Human Rights</w:t>
            </w:r>
          </w:p>
        </w:tc>
      </w:tr>
      <w:tr w:rsidR="00DC0723" w:rsidRPr="008D088A" w:rsidTr="00CB5214">
        <w:tc>
          <w:tcPr>
            <w:tcW w:w="709" w:type="dxa"/>
          </w:tcPr>
          <w:p w:rsidR="00DC0723" w:rsidRPr="008D088A" w:rsidRDefault="00F3270E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47</w:t>
            </w:r>
          </w:p>
        </w:tc>
        <w:tc>
          <w:tcPr>
            <w:tcW w:w="1535" w:type="dxa"/>
          </w:tcPr>
          <w:p w:rsidR="00DC0723" w:rsidRDefault="00DC0723" w:rsidP="00DC0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18</w:t>
            </w:r>
            <w:r w:rsidRPr="002538FA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>&amp; 19</w:t>
            </w:r>
            <w:r w:rsidRPr="002538FA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 xml:space="preserve"> August 2017</w:t>
            </w:r>
          </w:p>
        </w:tc>
        <w:tc>
          <w:tcPr>
            <w:tcW w:w="3072" w:type="dxa"/>
          </w:tcPr>
          <w:p w:rsidR="00DC0723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ICSSR Sponsored two day National Seminar on Issues and Challenges of Digital Payment Systems in India</w:t>
            </w:r>
          </w:p>
        </w:tc>
        <w:tc>
          <w:tcPr>
            <w:tcW w:w="2339" w:type="dxa"/>
          </w:tcPr>
          <w:p w:rsidR="00DC0723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Government Degree College, Puttur</w:t>
            </w:r>
          </w:p>
        </w:tc>
        <w:tc>
          <w:tcPr>
            <w:tcW w:w="2693" w:type="dxa"/>
          </w:tcPr>
          <w:p w:rsidR="00DC0723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The Policy and Practice of </w:t>
            </w:r>
            <w:proofErr w:type="gramStart"/>
            <w:r>
              <w:rPr>
                <w:rFonts w:ascii="Verdana" w:eastAsia="Verdana" w:hAnsi="Verdana" w:cs="Verdana"/>
                <w:bCs/>
              </w:rPr>
              <w:t>Demonetization  in</w:t>
            </w:r>
            <w:proofErr w:type="gramEnd"/>
            <w:r>
              <w:rPr>
                <w:rFonts w:ascii="Verdana" w:eastAsia="Verdana" w:hAnsi="Verdana" w:cs="Verdana"/>
                <w:bCs/>
              </w:rPr>
              <w:t xml:space="preserve"> India </w:t>
            </w:r>
          </w:p>
        </w:tc>
      </w:tr>
      <w:tr w:rsidR="00DC0723" w:rsidRPr="008D088A" w:rsidTr="00CB5214">
        <w:tc>
          <w:tcPr>
            <w:tcW w:w="709" w:type="dxa"/>
          </w:tcPr>
          <w:p w:rsidR="00DC0723" w:rsidRPr="008D088A" w:rsidRDefault="00F3270E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48</w:t>
            </w:r>
          </w:p>
        </w:tc>
        <w:tc>
          <w:tcPr>
            <w:tcW w:w="1535" w:type="dxa"/>
          </w:tcPr>
          <w:p w:rsidR="00DC0723" w:rsidRDefault="00DC0723" w:rsidP="00DC0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27</w:t>
            </w:r>
            <w:r w:rsidRPr="00926236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>&amp; 28</w:t>
            </w:r>
            <w:r w:rsidRPr="00926236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 xml:space="preserve"> October 2017</w:t>
            </w:r>
          </w:p>
        </w:tc>
        <w:tc>
          <w:tcPr>
            <w:tcW w:w="3072" w:type="dxa"/>
          </w:tcPr>
          <w:p w:rsidR="00DC0723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Indian Science Academies Lecture Workshop on Recent Advances in Bio-Sciences</w:t>
            </w:r>
          </w:p>
        </w:tc>
        <w:tc>
          <w:tcPr>
            <w:tcW w:w="2339" w:type="dxa"/>
          </w:tcPr>
          <w:p w:rsidR="00DC0723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Government Degree College, Puttur</w:t>
            </w:r>
          </w:p>
        </w:tc>
        <w:tc>
          <w:tcPr>
            <w:tcW w:w="2693" w:type="dxa"/>
          </w:tcPr>
          <w:p w:rsidR="00DC0723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Science Academies Lecture Workshop on Recent Advances in Bio-Sciences</w:t>
            </w:r>
          </w:p>
        </w:tc>
      </w:tr>
      <w:tr w:rsidR="00DC0723" w:rsidRPr="008D088A" w:rsidTr="00CB5214">
        <w:tc>
          <w:tcPr>
            <w:tcW w:w="709" w:type="dxa"/>
          </w:tcPr>
          <w:p w:rsidR="00DC0723" w:rsidRPr="008D088A" w:rsidRDefault="00F3270E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49</w:t>
            </w:r>
          </w:p>
        </w:tc>
        <w:tc>
          <w:tcPr>
            <w:tcW w:w="1535" w:type="dxa"/>
          </w:tcPr>
          <w:p w:rsidR="00DC0723" w:rsidRDefault="00DC0723" w:rsidP="00DC0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18</w:t>
            </w:r>
            <w:r w:rsidRPr="00926236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 xml:space="preserve"> to 20</w:t>
            </w:r>
            <w:r w:rsidRPr="00926236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 xml:space="preserve"> December 2017</w:t>
            </w:r>
          </w:p>
        </w:tc>
        <w:tc>
          <w:tcPr>
            <w:tcW w:w="3072" w:type="dxa"/>
          </w:tcPr>
          <w:p w:rsidR="00DC0723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AIFUCTO organization conference on Reforms in Higher Education: Challenges &amp; Opportunities</w:t>
            </w:r>
          </w:p>
        </w:tc>
        <w:tc>
          <w:tcPr>
            <w:tcW w:w="2339" w:type="dxa"/>
          </w:tcPr>
          <w:p w:rsidR="00DC0723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proofErr w:type="spellStart"/>
            <w:r>
              <w:rPr>
                <w:rFonts w:ascii="Verdana" w:eastAsia="Verdana" w:hAnsi="Verdana" w:cs="Verdana"/>
                <w:bCs/>
              </w:rPr>
              <w:t>Shirdi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Maharastra</w:t>
            </w:r>
            <w:proofErr w:type="spellEnd"/>
          </w:p>
        </w:tc>
        <w:tc>
          <w:tcPr>
            <w:tcW w:w="2693" w:type="dxa"/>
          </w:tcPr>
          <w:p w:rsidR="00DC0723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Reforms in Higher </w:t>
            </w:r>
            <w:proofErr w:type="gramStart"/>
            <w:r>
              <w:rPr>
                <w:rFonts w:ascii="Verdana" w:eastAsia="Verdana" w:hAnsi="Verdana" w:cs="Verdana"/>
                <w:bCs/>
              </w:rPr>
              <w:t>Education :</w:t>
            </w:r>
            <w:proofErr w:type="gramEnd"/>
            <w:r>
              <w:rPr>
                <w:rFonts w:ascii="Verdana" w:eastAsia="Verdana" w:hAnsi="Verdana" w:cs="Verdana"/>
                <w:bCs/>
              </w:rPr>
              <w:t xml:space="preserve"> Challenges &amp; Opportunities</w:t>
            </w:r>
          </w:p>
        </w:tc>
      </w:tr>
      <w:tr w:rsidR="00DC0723" w:rsidRPr="008D088A" w:rsidTr="00CB5214">
        <w:tc>
          <w:tcPr>
            <w:tcW w:w="709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5</w:t>
            </w:r>
            <w:r w:rsidR="00F3270E">
              <w:rPr>
                <w:rFonts w:ascii="Verdana" w:eastAsia="Verdana" w:hAnsi="Verdana" w:cs="Verdana"/>
                <w:bCs/>
              </w:rPr>
              <w:t>0</w:t>
            </w:r>
          </w:p>
        </w:tc>
        <w:tc>
          <w:tcPr>
            <w:tcW w:w="1535" w:type="dxa"/>
          </w:tcPr>
          <w:p w:rsidR="00DC0723" w:rsidRDefault="00DC0723" w:rsidP="00DC0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23</w:t>
            </w:r>
            <w:r w:rsidRPr="00926236">
              <w:rPr>
                <w:rFonts w:ascii="Verdana" w:eastAsia="Verdana" w:hAnsi="Verdana" w:cs="Verdana"/>
                <w:bCs/>
                <w:vertAlign w:val="superscript"/>
              </w:rPr>
              <w:t>rd</w:t>
            </w:r>
            <w:r>
              <w:rPr>
                <w:rFonts w:ascii="Verdana" w:eastAsia="Verdana" w:hAnsi="Verdana" w:cs="Verdana"/>
                <w:bCs/>
              </w:rPr>
              <w:t>&amp; 24</w:t>
            </w:r>
            <w:r w:rsidRPr="00926236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 xml:space="preserve"> January, 2018</w:t>
            </w:r>
          </w:p>
        </w:tc>
        <w:tc>
          <w:tcPr>
            <w:tcW w:w="3072" w:type="dxa"/>
          </w:tcPr>
          <w:p w:rsidR="00DC0723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UGC Sponsored two -Day National Seminar on Marketing Trends in Virtual Era</w:t>
            </w:r>
          </w:p>
        </w:tc>
        <w:tc>
          <w:tcPr>
            <w:tcW w:w="2339" w:type="dxa"/>
          </w:tcPr>
          <w:p w:rsidR="00DC0723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SRR &amp; CVR Government Degree College (A), Vijayawada, A.P</w:t>
            </w:r>
          </w:p>
        </w:tc>
        <w:tc>
          <w:tcPr>
            <w:tcW w:w="2693" w:type="dxa"/>
          </w:tcPr>
          <w:p w:rsidR="00DC0723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Marketing of Financial Services in India – A study</w:t>
            </w:r>
          </w:p>
        </w:tc>
      </w:tr>
      <w:tr w:rsidR="00DC0723" w:rsidRPr="008D088A" w:rsidTr="00CB5214">
        <w:tc>
          <w:tcPr>
            <w:tcW w:w="709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5</w:t>
            </w:r>
            <w:r w:rsidR="00F3270E">
              <w:rPr>
                <w:rFonts w:ascii="Verdana" w:eastAsia="Verdana" w:hAnsi="Verdana" w:cs="Verdana"/>
                <w:bCs/>
              </w:rPr>
              <w:t>1</w:t>
            </w:r>
          </w:p>
        </w:tc>
        <w:tc>
          <w:tcPr>
            <w:tcW w:w="1535" w:type="dxa"/>
          </w:tcPr>
          <w:p w:rsidR="00DC0723" w:rsidRDefault="00DC0723" w:rsidP="00DC0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11</w:t>
            </w:r>
            <w:r w:rsidRPr="00926236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 xml:space="preserve"> March 2018</w:t>
            </w:r>
          </w:p>
        </w:tc>
        <w:tc>
          <w:tcPr>
            <w:tcW w:w="3072" w:type="dxa"/>
          </w:tcPr>
          <w:p w:rsidR="00DC0723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A National Seminar on Higher Educational System in </w:t>
            </w:r>
            <w:proofErr w:type="spellStart"/>
            <w:r>
              <w:rPr>
                <w:rFonts w:ascii="Verdana" w:eastAsia="Verdana" w:hAnsi="Verdana" w:cs="Verdana"/>
                <w:bCs/>
              </w:rPr>
              <w:t>then</w:t>
            </w:r>
            <w:proofErr w:type="spellEnd"/>
            <w:r>
              <w:rPr>
                <w:rFonts w:ascii="Verdana" w:eastAsia="Verdana" w:hAnsi="Verdana" w:cs="Verdana"/>
                <w:bCs/>
              </w:rPr>
              <w:t xml:space="preserve"> Light of Re-Organization of the States: Trends, Opportunities and Challenges</w:t>
            </w:r>
          </w:p>
        </w:tc>
        <w:tc>
          <w:tcPr>
            <w:tcW w:w="2339" w:type="dxa"/>
          </w:tcPr>
          <w:p w:rsidR="00DC0723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SRR &amp; CVR Government Degree College (A), Vijayawada, A.P</w:t>
            </w:r>
          </w:p>
        </w:tc>
        <w:tc>
          <w:tcPr>
            <w:tcW w:w="2693" w:type="dxa"/>
          </w:tcPr>
          <w:p w:rsidR="00DC0723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Higher Education in </w:t>
            </w:r>
            <w:proofErr w:type="gramStart"/>
            <w:r>
              <w:rPr>
                <w:rFonts w:ascii="Verdana" w:eastAsia="Verdana" w:hAnsi="Verdana" w:cs="Verdana"/>
                <w:bCs/>
              </w:rPr>
              <w:t>India :</w:t>
            </w:r>
            <w:proofErr w:type="gramEnd"/>
            <w:r>
              <w:rPr>
                <w:rFonts w:ascii="Verdana" w:eastAsia="Verdana" w:hAnsi="Verdana" w:cs="Verdana"/>
                <w:bCs/>
              </w:rPr>
              <w:t xml:space="preserve"> Challenges and Opportunities</w:t>
            </w:r>
          </w:p>
        </w:tc>
      </w:tr>
      <w:tr w:rsidR="00DC0723" w:rsidRPr="008D088A" w:rsidTr="00CB5214">
        <w:tc>
          <w:tcPr>
            <w:tcW w:w="709" w:type="dxa"/>
          </w:tcPr>
          <w:p w:rsidR="00DC0723" w:rsidRPr="008D088A" w:rsidRDefault="00F3270E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52</w:t>
            </w:r>
          </w:p>
        </w:tc>
        <w:tc>
          <w:tcPr>
            <w:tcW w:w="1535" w:type="dxa"/>
          </w:tcPr>
          <w:p w:rsidR="00DC0723" w:rsidRDefault="00DC0723" w:rsidP="00DC0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20</w:t>
            </w:r>
            <w:r w:rsidRPr="000701A1">
              <w:rPr>
                <w:rFonts w:ascii="Verdana" w:eastAsia="Verdana" w:hAnsi="Verdana" w:cs="Verdana"/>
                <w:bCs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</w:rPr>
              <w:t>&amp; 21</w:t>
            </w:r>
            <w:r w:rsidRPr="000701A1">
              <w:rPr>
                <w:rFonts w:ascii="Verdana" w:eastAsia="Verdana" w:hAnsi="Verdana" w:cs="Verdana"/>
                <w:bCs/>
                <w:vertAlign w:val="superscript"/>
              </w:rPr>
              <w:t>st</w:t>
            </w:r>
            <w:r>
              <w:rPr>
                <w:rFonts w:ascii="Verdana" w:eastAsia="Verdana" w:hAnsi="Verdana" w:cs="Verdana"/>
                <w:bCs/>
              </w:rPr>
              <w:t xml:space="preserve"> April 2018</w:t>
            </w:r>
          </w:p>
        </w:tc>
        <w:tc>
          <w:tcPr>
            <w:tcW w:w="3072" w:type="dxa"/>
          </w:tcPr>
          <w:p w:rsidR="00DC0723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 xml:space="preserve">ICSSR Sponsored two day National Seminar on GST in India – </w:t>
            </w:r>
            <w:r>
              <w:rPr>
                <w:rFonts w:ascii="Verdana" w:eastAsia="Verdana" w:hAnsi="Verdana" w:cs="Verdana"/>
                <w:bCs/>
              </w:rPr>
              <w:lastRenderedPageBreak/>
              <w:t>Implications</w:t>
            </w:r>
          </w:p>
        </w:tc>
        <w:tc>
          <w:tcPr>
            <w:tcW w:w="2339" w:type="dxa"/>
          </w:tcPr>
          <w:p w:rsidR="00DC0723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lastRenderedPageBreak/>
              <w:t xml:space="preserve">Dept., of Commerce, PVKN Govt., College </w:t>
            </w:r>
            <w:r>
              <w:rPr>
                <w:rFonts w:ascii="Verdana" w:eastAsia="Verdana" w:hAnsi="Verdana" w:cs="Verdana"/>
                <w:bCs/>
              </w:rPr>
              <w:lastRenderedPageBreak/>
              <w:t>(A), Chittoor</w:t>
            </w:r>
          </w:p>
        </w:tc>
        <w:tc>
          <w:tcPr>
            <w:tcW w:w="2693" w:type="dxa"/>
          </w:tcPr>
          <w:p w:rsidR="00DC0723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lastRenderedPageBreak/>
              <w:t xml:space="preserve">Impact of GST on Small Traders </w:t>
            </w:r>
          </w:p>
        </w:tc>
      </w:tr>
      <w:tr w:rsidR="00DC0723" w:rsidRPr="008D088A" w:rsidTr="00CB5214">
        <w:tc>
          <w:tcPr>
            <w:tcW w:w="709" w:type="dxa"/>
          </w:tcPr>
          <w:p w:rsidR="00DC0723" w:rsidRPr="008D088A" w:rsidRDefault="00D20251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lastRenderedPageBreak/>
              <w:t>53</w:t>
            </w:r>
          </w:p>
        </w:tc>
        <w:tc>
          <w:tcPr>
            <w:tcW w:w="1535" w:type="dxa"/>
          </w:tcPr>
          <w:p w:rsidR="00DC0723" w:rsidRPr="008D088A" w:rsidRDefault="00DC0723" w:rsidP="00DC0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bCs/>
                <w:color w:val="000000"/>
              </w:rPr>
            </w:pPr>
            <w:r w:rsidRPr="008D088A">
              <w:rPr>
                <w:rFonts w:ascii="Verdana" w:eastAsia="Verdana" w:hAnsi="Verdana" w:cs="Verdana"/>
                <w:bCs/>
                <w:color w:val="000000"/>
              </w:rPr>
              <w:t>24</w:t>
            </w:r>
            <w:r w:rsidRPr="008D088A">
              <w:rPr>
                <w:rFonts w:ascii="Verdana" w:eastAsia="Verdana" w:hAnsi="Verdana" w:cs="Verdana"/>
                <w:bCs/>
                <w:color w:val="000000"/>
                <w:vertAlign w:val="superscript"/>
              </w:rPr>
              <w:t>th</w:t>
            </w:r>
            <w:r w:rsidRPr="008D088A">
              <w:rPr>
                <w:rFonts w:ascii="Verdana" w:eastAsia="Verdana" w:hAnsi="Verdana" w:cs="Verdana"/>
                <w:bCs/>
                <w:color w:val="000000"/>
              </w:rPr>
              <w:t>&amp; 25</w:t>
            </w:r>
            <w:r w:rsidRPr="008D088A">
              <w:rPr>
                <w:rFonts w:ascii="Verdana" w:eastAsia="Verdana" w:hAnsi="Verdana" w:cs="Verdana"/>
                <w:bCs/>
                <w:color w:val="000000"/>
                <w:vertAlign w:val="superscript"/>
              </w:rPr>
              <w:t>th</w:t>
            </w:r>
            <w:r w:rsidRPr="008D088A">
              <w:rPr>
                <w:rFonts w:ascii="Verdana" w:eastAsia="Verdana" w:hAnsi="Verdana" w:cs="Verdana"/>
                <w:bCs/>
                <w:color w:val="000000"/>
              </w:rPr>
              <w:t xml:space="preserve"> January, 2019</w:t>
            </w:r>
          </w:p>
        </w:tc>
        <w:tc>
          <w:tcPr>
            <w:tcW w:w="3072" w:type="dxa"/>
          </w:tcPr>
          <w:p w:rsidR="00DC0723" w:rsidRPr="008D088A" w:rsidRDefault="00DC0723" w:rsidP="00DC0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bCs/>
                <w:color w:val="000000"/>
              </w:rPr>
            </w:pPr>
            <w:r>
              <w:rPr>
                <w:rFonts w:ascii="Verdana" w:eastAsia="Verdana" w:hAnsi="Verdana" w:cs="Verdana"/>
                <w:bCs/>
              </w:rPr>
              <w:t>UGC Sponsored two -Day National Seminar</w:t>
            </w:r>
          </w:p>
        </w:tc>
        <w:tc>
          <w:tcPr>
            <w:tcW w:w="2339" w:type="dxa"/>
          </w:tcPr>
          <w:p w:rsidR="00DC0723" w:rsidRPr="008D088A" w:rsidRDefault="00DC0723" w:rsidP="00DC0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bCs/>
                <w:color w:val="000000"/>
              </w:rPr>
            </w:pPr>
            <w:r w:rsidRPr="008D088A">
              <w:rPr>
                <w:rFonts w:ascii="Verdana" w:eastAsia="Verdana" w:hAnsi="Verdana" w:cs="Verdana"/>
                <w:bCs/>
                <w:color w:val="000000"/>
              </w:rPr>
              <w:t>S.V.University,</w:t>
            </w:r>
          </w:p>
          <w:p w:rsidR="00DC0723" w:rsidRPr="008D088A" w:rsidRDefault="00DC0723" w:rsidP="00DC0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bCs/>
                <w:color w:val="000000"/>
              </w:rPr>
            </w:pPr>
            <w:r w:rsidRPr="008D088A">
              <w:rPr>
                <w:rFonts w:ascii="Verdana" w:eastAsia="Verdana" w:hAnsi="Verdana" w:cs="Verdana"/>
                <w:bCs/>
                <w:color w:val="000000"/>
              </w:rPr>
              <w:t>Tirupati</w:t>
            </w:r>
          </w:p>
        </w:tc>
        <w:tc>
          <w:tcPr>
            <w:tcW w:w="2693" w:type="dxa"/>
          </w:tcPr>
          <w:p w:rsidR="00DC0723" w:rsidRPr="008D088A" w:rsidRDefault="00DC0723" w:rsidP="00DC0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bCs/>
                <w:color w:val="000000"/>
              </w:rPr>
            </w:pPr>
            <w:r w:rsidRPr="008D088A">
              <w:rPr>
                <w:rFonts w:ascii="Verdana" w:eastAsia="Verdana" w:hAnsi="Verdana" w:cs="Verdana"/>
                <w:bCs/>
                <w:color w:val="000000"/>
              </w:rPr>
              <w:t xml:space="preserve">Importance of Consumer Protection Act in India </w:t>
            </w:r>
          </w:p>
        </w:tc>
      </w:tr>
      <w:tr w:rsidR="00DC0723" w:rsidRPr="008D088A" w:rsidTr="00CB5214">
        <w:tc>
          <w:tcPr>
            <w:tcW w:w="709" w:type="dxa"/>
          </w:tcPr>
          <w:p w:rsidR="00DC0723" w:rsidRPr="008D088A" w:rsidRDefault="00D20251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54</w:t>
            </w:r>
          </w:p>
        </w:tc>
        <w:tc>
          <w:tcPr>
            <w:tcW w:w="1535" w:type="dxa"/>
          </w:tcPr>
          <w:p w:rsidR="00DC0723" w:rsidRPr="008D088A" w:rsidRDefault="00DC0723" w:rsidP="00DC0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bCs/>
                <w:color w:val="000000"/>
                <w:vertAlign w:val="superscript"/>
              </w:rPr>
            </w:pPr>
            <w:r w:rsidRPr="008D088A">
              <w:rPr>
                <w:rFonts w:ascii="Verdana" w:eastAsia="Verdana" w:hAnsi="Verdana" w:cs="Verdana"/>
                <w:bCs/>
                <w:color w:val="000000"/>
              </w:rPr>
              <w:t>29</w:t>
            </w:r>
            <w:r w:rsidRPr="008D088A">
              <w:rPr>
                <w:rFonts w:ascii="Verdana" w:eastAsia="Verdana" w:hAnsi="Verdana" w:cs="Verdana"/>
                <w:bCs/>
                <w:color w:val="000000"/>
                <w:vertAlign w:val="superscript"/>
              </w:rPr>
              <w:t>th</w:t>
            </w:r>
            <w:r w:rsidRPr="008D088A">
              <w:rPr>
                <w:rFonts w:ascii="Verdana" w:eastAsia="Verdana" w:hAnsi="Verdana" w:cs="Verdana"/>
                <w:bCs/>
                <w:color w:val="000000"/>
              </w:rPr>
              <w:t>&amp; 30</w:t>
            </w:r>
            <w:r w:rsidRPr="008D088A">
              <w:rPr>
                <w:rFonts w:ascii="Verdana" w:eastAsia="Verdana" w:hAnsi="Verdana" w:cs="Verdana"/>
                <w:bCs/>
                <w:color w:val="000000"/>
                <w:vertAlign w:val="superscript"/>
              </w:rPr>
              <w:t xml:space="preserve">th </w:t>
            </w:r>
          </w:p>
          <w:p w:rsidR="00DC0723" w:rsidRPr="008D088A" w:rsidRDefault="00DC0723" w:rsidP="00DC0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bCs/>
                <w:color w:val="000000"/>
              </w:rPr>
            </w:pPr>
            <w:r w:rsidRPr="008D088A">
              <w:rPr>
                <w:rFonts w:ascii="Verdana" w:eastAsia="Verdana" w:hAnsi="Verdana" w:cs="Verdana"/>
                <w:bCs/>
                <w:color w:val="000000"/>
              </w:rPr>
              <w:t xml:space="preserve">March, 2019 </w:t>
            </w:r>
          </w:p>
        </w:tc>
        <w:tc>
          <w:tcPr>
            <w:tcW w:w="3072" w:type="dxa"/>
          </w:tcPr>
          <w:p w:rsidR="00DC0723" w:rsidRPr="008D088A" w:rsidRDefault="00DC0723" w:rsidP="00DC0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bCs/>
                <w:color w:val="000000"/>
              </w:rPr>
            </w:pPr>
            <w:r>
              <w:rPr>
                <w:rFonts w:ascii="Verdana" w:eastAsia="Verdana" w:hAnsi="Verdana" w:cs="Verdana"/>
                <w:bCs/>
              </w:rPr>
              <w:t>ICSSR Sponsored    Two day National Seminar</w:t>
            </w:r>
          </w:p>
        </w:tc>
        <w:tc>
          <w:tcPr>
            <w:tcW w:w="2339" w:type="dxa"/>
          </w:tcPr>
          <w:p w:rsidR="00DC0723" w:rsidRPr="008D088A" w:rsidRDefault="00DC0723" w:rsidP="00DC0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bCs/>
                <w:color w:val="000000"/>
              </w:rPr>
            </w:pPr>
            <w:r w:rsidRPr="008D088A">
              <w:rPr>
                <w:rFonts w:ascii="Verdana" w:eastAsia="Verdana" w:hAnsi="Verdana" w:cs="Verdana"/>
                <w:bCs/>
                <w:color w:val="000000"/>
              </w:rPr>
              <w:t>ICSSR</w:t>
            </w:r>
          </w:p>
        </w:tc>
        <w:tc>
          <w:tcPr>
            <w:tcW w:w="2693" w:type="dxa"/>
          </w:tcPr>
          <w:p w:rsidR="00DC0723" w:rsidRPr="008D088A" w:rsidRDefault="00DC0723" w:rsidP="00DC0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bCs/>
                <w:color w:val="000000"/>
              </w:rPr>
            </w:pPr>
            <w:r w:rsidRPr="008D088A">
              <w:rPr>
                <w:rFonts w:ascii="Verdana" w:eastAsia="Verdana" w:hAnsi="Verdana" w:cs="Verdana"/>
                <w:bCs/>
                <w:color w:val="000000"/>
              </w:rPr>
              <w:t>The Role of Digital Libraries in the Higher Education</w:t>
            </w:r>
          </w:p>
        </w:tc>
      </w:tr>
      <w:tr w:rsidR="00DC0723" w:rsidRPr="008D088A" w:rsidTr="00CB5214">
        <w:tc>
          <w:tcPr>
            <w:tcW w:w="709" w:type="dxa"/>
          </w:tcPr>
          <w:p w:rsidR="00DC0723" w:rsidRPr="008D088A" w:rsidRDefault="00D20251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55</w:t>
            </w:r>
          </w:p>
        </w:tc>
        <w:tc>
          <w:tcPr>
            <w:tcW w:w="1535" w:type="dxa"/>
          </w:tcPr>
          <w:p w:rsidR="00DC0723" w:rsidRPr="008D088A" w:rsidRDefault="00DC0723" w:rsidP="00DC07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</w:pPr>
            <w:r w:rsidRPr="008D088A"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>2</w:t>
            </w: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>7</w:t>
            </w:r>
            <w:r w:rsidRPr="000701A1">
              <w:rPr>
                <w:rFonts w:ascii="Verdana" w:eastAsia="Verdana" w:hAnsi="Verdana" w:cs="Verdana"/>
                <w:bCs/>
                <w:color w:val="000000"/>
                <w:sz w:val="22"/>
                <w:szCs w:val="22"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 xml:space="preserve"> September </w:t>
            </w:r>
            <w:r w:rsidRPr="008D088A"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3072" w:type="dxa"/>
          </w:tcPr>
          <w:p w:rsidR="00DC0723" w:rsidRPr="008D088A" w:rsidRDefault="00DC0723" w:rsidP="00DC07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</w:pPr>
            <w:r w:rsidRPr="008D088A"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>National Seminar</w:t>
            </w: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 xml:space="preserve"> on NSETCMES </w:t>
            </w:r>
          </w:p>
        </w:tc>
        <w:tc>
          <w:tcPr>
            <w:tcW w:w="2339" w:type="dxa"/>
          </w:tcPr>
          <w:p w:rsidR="00DC0723" w:rsidRPr="008D088A" w:rsidRDefault="00DC0723" w:rsidP="00DC07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</w:pPr>
            <w:r w:rsidRPr="008D088A"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>Department of Chemistry, Govt., Degree &amp; P.G College, Puttur</w:t>
            </w:r>
          </w:p>
        </w:tc>
        <w:tc>
          <w:tcPr>
            <w:tcW w:w="2693" w:type="dxa"/>
          </w:tcPr>
          <w:p w:rsidR="00DC0723" w:rsidRPr="008D088A" w:rsidRDefault="00DC0723" w:rsidP="00DC07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</w:pPr>
            <w:r w:rsidRPr="008D088A"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>Emerging Trends inn environmental Sciences</w:t>
            </w:r>
          </w:p>
        </w:tc>
      </w:tr>
      <w:tr w:rsidR="00DC0723" w:rsidRPr="008D088A" w:rsidTr="00CB5214">
        <w:tc>
          <w:tcPr>
            <w:tcW w:w="709" w:type="dxa"/>
          </w:tcPr>
          <w:p w:rsidR="00DC0723" w:rsidRPr="008D088A" w:rsidRDefault="00D20251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56</w:t>
            </w:r>
          </w:p>
        </w:tc>
        <w:tc>
          <w:tcPr>
            <w:tcW w:w="1535" w:type="dxa"/>
          </w:tcPr>
          <w:p w:rsidR="00DC0723" w:rsidRPr="008D088A" w:rsidRDefault="00DC0723" w:rsidP="00DC07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</w:pPr>
            <w:r w:rsidRPr="008D088A"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>04 &amp; 05, November 2019</w:t>
            </w:r>
          </w:p>
        </w:tc>
        <w:tc>
          <w:tcPr>
            <w:tcW w:w="3072" w:type="dxa"/>
          </w:tcPr>
          <w:p w:rsidR="00DC0723" w:rsidRPr="008D088A" w:rsidRDefault="00DC0723" w:rsidP="00DC07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>ICSSR-SRC sponsored Two Day</w:t>
            </w:r>
            <w:r w:rsidRPr="008D088A"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>National Seminar</w:t>
            </w: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 xml:space="preserve"> on Inclusive Growth Through </w:t>
            </w:r>
            <w:proofErr w:type="spellStart"/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>Navaratnalu</w:t>
            </w:r>
            <w:proofErr w:type="spellEnd"/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 xml:space="preserve"> in Andhra Pradesh: Future Prospects and Challenges</w:t>
            </w:r>
          </w:p>
        </w:tc>
        <w:tc>
          <w:tcPr>
            <w:tcW w:w="2339" w:type="dxa"/>
          </w:tcPr>
          <w:p w:rsidR="00DC0723" w:rsidRPr="008D088A" w:rsidRDefault="00DC0723" w:rsidP="00DC07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</w:pPr>
            <w:r w:rsidRPr="008D088A"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>Department of Commerce, Management &amp; Computer Science, S.V.University, TPT</w:t>
            </w:r>
          </w:p>
        </w:tc>
        <w:tc>
          <w:tcPr>
            <w:tcW w:w="2693" w:type="dxa"/>
          </w:tcPr>
          <w:p w:rsidR="00DC0723" w:rsidRPr="008D088A" w:rsidRDefault="00DC0723" w:rsidP="00DC07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</w:pPr>
            <w:proofErr w:type="spellStart"/>
            <w:r w:rsidRPr="008D088A"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>Ammavadi</w:t>
            </w:r>
            <w:proofErr w:type="spellEnd"/>
            <w:r w:rsidRPr="008D088A"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 xml:space="preserve"> – Impact on enrollment of students in Primary Schools</w:t>
            </w:r>
          </w:p>
        </w:tc>
      </w:tr>
      <w:tr w:rsidR="00DC0723" w:rsidRPr="008D088A" w:rsidTr="00CB5214">
        <w:tc>
          <w:tcPr>
            <w:tcW w:w="709" w:type="dxa"/>
          </w:tcPr>
          <w:p w:rsidR="00DC0723" w:rsidRPr="008D088A" w:rsidRDefault="00D20251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57</w:t>
            </w:r>
          </w:p>
        </w:tc>
        <w:tc>
          <w:tcPr>
            <w:tcW w:w="1535" w:type="dxa"/>
          </w:tcPr>
          <w:p w:rsidR="00DC0723" w:rsidRPr="008D088A" w:rsidRDefault="00DC0723" w:rsidP="00DC07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>7</w:t>
            </w:r>
            <w:r w:rsidRPr="00CC2705">
              <w:rPr>
                <w:rFonts w:ascii="Verdana" w:eastAsia="Verdana" w:hAnsi="Verdana" w:cs="Verdana"/>
                <w:bCs/>
                <w:color w:val="000000"/>
                <w:sz w:val="22"/>
                <w:szCs w:val="22"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>&amp; 8</w:t>
            </w:r>
            <w:r w:rsidRPr="00CC2705">
              <w:rPr>
                <w:rFonts w:ascii="Verdana" w:eastAsia="Verdana" w:hAnsi="Verdana" w:cs="Verdana"/>
                <w:bCs/>
                <w:color w:val="000000"/>
                <w:sz w:val="22"/>
                <w:szCs w:val="22"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 xml:space="preserve"> February, 2020</w:t>
            </w:r>
          </w:p>
        </w:tc>
        <w:tc>
          <w:tcPr>
            <w:tcW w:w="3072" w:type="dxa"/>
          </w:tcPr>
          <w:p w:rsidR="00DC0723" w:rsidRDefault="00DC0723" w:rsidP="00DC07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>Two Day NAAC sponsored National Workshop on Quality Initiatives and Evaluation Reforms to Assess HEIs – The Role of IQAC</w:t>
            </w:r>
          </w:p>
        </w:tc>
        <w:tc>
          <w:tcPr>
            <w:tcW w:w="2339" w:type="dxa"/>
          </w:tcPr>
          <w:p w:rsidR="00DC0723" w:rsidRPr="008D088A" w:rsidRDefault="00DC0723" w:rsidP="00DC07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 xml:space="preserve">Govt. Degree College for Women, </w:t>
            </w:r>
            <w:proofErr w:type="spellStart"/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>Srikalahasti</w:t>
            </w:r>
            <w:proofErr w:type="spellEnd"/>
          </w:p>
        </w:tc>
        <w:tc>
          <w:tcPr>
            <w:tcW w:w="2693" w:type="dxa"/>
          </w:tcPr>
          <w:p w:rsidR="00DC0723" w:rsidRPr="008D088A" w:rsidRDefault="00DC0723" w:rsidP="00DC07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>Initiatives and Evaluation Reforms to Assess HEIs – The Role of IQAC</w:t>
            </w:r>
          </w:p>
        </w:tc>
      </w:tr>
      <w:tr w:rsidR="00DC0723" w:rsidRPr="008D088A" w:rsidTr="00CB5214">
        <w:tc>
          <w:tcPr>
            <w:tcW w:w="709" w:type="dxa"/>
          </w:tcPr>
          <w:p w:rsidR="00DC0723" w:rsidRPr="008D088A" w:rsidRDefault="00D20251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58</w:t>
            </w:r>
          </w:p>
        </w:tc>
        <w:tc>
          <w:tcPr>
            <w:tcW w:w="1535" w:type="dxa"/>
          </w:tcPr>
          <w:p w:rsidR="00DC0723" w:rsidRPr="008D088A" w:rsidRDefault="00DC0723" w:rsidP="00DC07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</w:pPr>
            <w:r w:rsidRPr="008D088A"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>28-29, February, 2020</w:t>
            </w:r>
          </w:p>
        </w:tc>
        <w:tc>
          <w:tcPr>
            <w:tcW w:w="3072" w:type="dxa"/>
          </w:tcPr>
          <w:p w:rsidR="00DC0723" w:rsidRPr="008D088A" w:rsidRDefault="00DC0723" w:rsidP="00DC07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>ICSSR-SRC sponsored Two Day</w:t>
            </w:r>
            <w:r w:rsidRPr="008D088A"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>National Seminar</w:t>
            </w: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 xml:space="preserve"> on User Perception and Expectations from Academic Libraries in Digital Information Society</w:t>
            </w:r>
          </w:p>
        </w:tc>
        <w:tc>
          <w:tcPr>
            <w:tcW w:w="2339" w:type="dxa"/>
          </w:tcPr>
          <w:p w:rsidR="00DC0723" w:rsidRPr="008D088A" w:rsidRDefault="00DC0723" w:rsidP="00DC07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>Govt. Degree College (M)</w:t>
            </w:r>
            <w:r w:rsidRPr="008D088A"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D088A"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>Srikalahasti</w:t>
            </w:r>
            <w:proofErr w:type="spellEnd"/>
          </w:p>
          <w:p w:rsidR="00DC0723" w:rsidRPr="008D088A" w:rsidRDefault="00DC0723" w:rsidP="00DC07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:rsidR="00DC0723" w:rsidRPr="008D088A" w:rsidRDefault="00DC0723" w:rsidP="00DC07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</w:pPr>
            <w:r w:rsidRPr="008D088A"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>Marketing Strategies for Library and Information Services</w:t>
            </w:r>
          </w:p>
        </w:tc>
      </w:tr>
      <w:tr w:rsidR="00DC0723" w:rsidRPr="008D088A" w:rsidTr="00CB5214">
        <w:tc>
          <w:tcPr>
            <w:tcW w:w="709" w:type="dxa"/>
          </w:tcPr>
          <w:p w:rsidR="00DC0723" w:rsidRPr="008D088A" w:rsidRDefault="00D20251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59</w:t>
            </w:r>
          </w:p>
        </w:tc>
        <w:tc>
          <w:tcPr>
            <w:tcW w:w="1535" w:type="dxa"/>
          </w:tcPr>
          <w:p w:rsidR="00DC0723" w:rsidRPr="008D088A" w:rsidRDefault="00DC0723" w:rsidP="00DC07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>10</w:t>
            </w:r>
            <w:r w:rsidRPr="00CC2705">
              <w:rPr>
                <w:rFonts w:ascii="Verdana" w:eastAsia="Verdana" w:hAnsi="Verdana" w:cs="Verdana"/>
                <w:bCs/>
                <w:color w:val="000000"/>
                <w:sz w:val="22"/>
                <w:szCs w:val="22"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>&amp; 11</w:t>
            </w:r>
            <w:r w:rsidRPr="00CC2705">
              <w:rPr>
                <w:rFonts w:ascii="Verdana" w:eastAsia="Verdana" w:hAnsi="Verdana" w:cs="Verdana"/>
                <w:bCs/>
                <w:color w:val="000000"/>
                <w:sz w:val="22"/>
                <w:szCs w:val="22"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 xml:space="preserve"> March, 2023</w:t>
            </w:r>
          </w:p>
        </w:tc>
        <w:tc>
          <w:tcPr>
            <w:tcW w:w="3072" w:type="dxa"/>
          </w:tcPr>
          <w:p w:rsidR="00DC0723" w:rsidRDefault="00DC0723" w:rsidP="00DC07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>ICSSR-SRC sponsored Two Day</w:t>
            </w:r>
            <w:r w:rsidRPr="008D088A"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>National Seminar</w:t>
            </w: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 xml:space="preserve"> on Financial Inclusion of the Marginalized Sections in India : Emerging Issues and Challenges</w:t>
            </w:r>
          </w:p>
        </w:tc>
        <w:tc>
          <w:tcPr>
            <w:tcW w:w="2339" w:type="dxa"/>
          </w:tcPr>
          <w:p w:rsidR="00DC0723" w:rsidRPr="008D088A" w:rsidRDefault="00DC0723" w:rsidP="00DC07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>Dept. of Commerce, Sri Venkateswara University, Tirupati</w:t>
            </w:r>
          </w:p>
        </w:tc>
        <w:tc>
          <w:tcPr>
            <w:tcW w:w="2693" w:type="dxa"/>
          </w:tcPr>
          <w:p w:rsidR="00DC0723" w:rsidRPr="008D088A" w:rsidRDefault="00DC0723" w:rsidP="00DC07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 xml:space="preserve">A study on Entrepreneurial Skill Development Among Women Through Self-Help Groups in Andhra Pradesh </w:t>
            </w:r>
          </w:p>
        </w:tc>
      </w:tr>
      <w:tr w:rsidR="00DC0723" w:rsidRPr="008D088A" w:rsidTr="00CB5214">
        <w:tc>
          <w:tcPr>
            <w:tcW w:w="709" w:type="dxa"/>
          </w:tcPr>
          <w:p w:rsidR="00DC0723" w:rsidRPr="008D088A" w:rsidRDefault="00DC0723" w:rsidP="00DC0723">
            <w:pPr>
              <w:pStyle w:val="Title"/>
              <w:ind w:left="0" w:hanging="2"/>
              <w:rPr>
                <w:rFonts w:ascii="Verdana" w:eastAsia="Verdana" w:hAnsi="Verdana" w:cs="Verdana"/>
                <w:bCs/>
              </w:rPr>
            </w:pPr>
            <w:r>
              <w:rPr>
                <w:rFonts w:ascii="Verdana" w:eastAsia="Verdana" w:hAnsi="Verdana" w:cs="Verdana"/>
                <w:bCs/>
              </w:rPr>
              <w:t>6</w:t>
            </w:r>
            <w:r w:rsidR="00D20251">
              <w:rPr>
                <w:rFonts w:ascii="Verdana" w:eastAsia="Verdana" w:hAnsi="Verdana" w:cs="Verdana"/>
                <w:bCs/>
              </w:rPr>
              <w:t>0</w:t>
            </w:r>
          </w:p>
        </w:tc>
        <w:tc>
          <w:tcPr>
            <w:tcW w:w="1535" w:type="dxa"/>
          </w:tcPr>
          <w:p w:rsidR="00DC0723" w:rsidRDefault="00DC0723" w:rsidP="00DC07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>24</w:t>
            </w:r>
            <w:r w:rsidRPr="00110703">
              <w:rPr>
                <w:rFonts w:ascii="Verdana" w:eastAsia="Verdana" w:hAnsi="Verdana" w:cs="Verdana"/>
                <w:bCs/>
                <w:color w:val="000000"/>
                <w:sz w:val="22"/>
                <w:szCs w:val="22"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>&amp; 25</w:t>
            </w:r>
            <w:r w:rsidRPr="00110703">
              <w:rPr>
                <w:rFonts w:ascii="Verdana" w:eastAsia="Verdana" w:hAnsi="Verdana" w:cs="Verdana"/>
                <w:bCs/>
                <w:color w:val="000000"/>
                <w:sz w:val="22"/>
                <w:szCs w:val="22"/>
                <w:vertAlign w:val="superscript"/>
              </w:rPr>
              <w:t>th</w:t>
            </w: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 xml:space="preserve"> March, 2023</w:t>
            </w:r>
          </w:p>
        </w:tc>
        <w:tc>
          <w:tcPr>
            <w:tcW w:w="3072" w:type="dxa"/>
          </w:tcPr>
          <w:p w:rsidR="00DC0723" w:rsidRDefault="00DC0723" w:rsidP="00DC07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>ICSSR-SRC sponsored Two Day</w:t>
            </w:r>
            <w:r w:rsidRPr="008D088A"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>National Seminar</w:t>
            </w: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t xml:space="preserve"> on Digital and Disruptive Technologies in India: Trends, </w:t>
            </w: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lastRenderedPageBreak/>
              <w:t>Challenges and Opportunities</w:t>
            </w:r>
          </w:p>
        </w:tc>
        <w:tc>
          <w:tcPr>
            <w:tcW w:w="2339" w:type="dxa"/>
          </w:tcPr>
          <w:p w:rsidR="00DC0723" w:rsidRDefault="00DC0723" w:rsidP="00DC07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lastRenderedPageBreak/>
              <w:t xml:space="preserve">Department of Commerce and Management, Government College (M) </w:t>
            </w:r>
            <w:proofErr w:type="spellStart"/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lastRenderedPageBreak/>
              <w:t>Anathapuram</w:t>
            </w:r>
            <w:proofErr w:type="spellEnd"/>
          </w:p>
        </w:tc>
        <w:tc>
          <w:tcPr>
            <w:tcW w:w="2693" w:type="dxa"/>
          </w:tcPr>
          <w:p w:rsidR="00DC0723" w:rsidRDefault="00DC0723" w:rsidP="00DC07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Cs/>
                <w:color w:val="000000"/>
                <w:sz w:val="22"/>
                <w:szCs w:val="22"/>
              </w:rPr>
              <w:lastRenderedPageBreak/>
              <w:t>Digital Payment and Practices in Rural India : Issues and Challenges</w:t>
            </w:r>
          </w:p>
        </w:tc>
      </w:tr>
    </w:tbl>
    <w:p w:rsidR="004C597D" w:rsidRDefault="004C597D">
      <w:pPr>
        <w:pStyle w:val="Title"/>
        <w:ind w:left="0" w:hanging="2"/>
        <w:jc w:val="both"/>
        <w:rPr>
          <w:rFonts w:ascii="Verdana" w:eastAsia="Verdana" w:hAnsi="Verdana" w:cs="Verdana"/>
        </w:rPr>
      </w:pPr>
    </w:p>
    <w:p w:rsidR="004C597D" w:rsidRDefault="004C597D">
      <w:pPr>
        <w:ind w:left="0" w:hanging="2"/>
        <w:jc w:val="right"/>
        <w:rPr>
          <w:rFonts w:ascii="Verdana" w:eastAsia="Verdana" w:hAnsi="Verdana" w:cs="Verdana"/>
        </w:rPr>
      </w:pPr>
    </w:p>
    <w:p w:rsidR="004C597D" w:rsidRDefault="004C597D">
      <w:pPr>
        <w:ind w:left="0" w:hanging="2"/>
        <w:jc w:val="right"/>
        <w:rPr>
          <w:rFonts w:ascii="Verdana" w:eastAsia="Verdana" w:hAnsi="Verdana" w:cs="Verdana"/>
        </w:rPr>
      </w:pPr>
    </w:p>
    <w:p w:rsidR="00A57B43" w:rsidRDefault="00A57B43">
      <w:pPr>
        <w:ind w:left="0" w:hanging="2"/>
        <w:jc w:val="right"/>
        <w:rPr>
          <w:rFonts w:ascii="Verdana" w:eastAsia="Verdana" w:hAnsi="Verdana" w:cs="Verdana"/>
        </w:rPr>
      </w:pPr>
    </w:p>
    <w:p w:rsidR="00A57B43" w:rsidRDefault="00A57B43">
      <w:pPr>
        <w:ind w:left="0" w:hanging="2"/>
        <w:jc w:val="right"/>
        <w:rPr>
          <w:rFonts w:ascii="Verdana" w:eastAsia="Verdana" w:hAnsi="Verdana" w:cs="Verdana"/>
        </w:rPr>
      </w:pPr>
    </w:p>
    <w:p w:rsidR="004C597D" w:rsidRDefault="00D20251" w:rsidP="00A57B43">
      <w:pPr>
        <w:ind w:left="0" w:hanging="2"/>
        <w:jc w:val="right"/>
      </w:pPr>
      <w:r>
        <w:rPr>
          <w:rFonts w:ascii="Verdana" w:eastAsia="Verdana" w:hAnsi="Verdana" w:cs="Verdana"/>
          <w:b/>
        </w:rPr>
        <w:t>(Dr. K. Balasubramanyam</w:t>
      </w:r>
      <w:r w:rsidR="00974ED5">
        <w:rPr>
          <w:rFonts w:ascii="Verdana" w:eastAsia="Verdana" w:hAnsi="Verdana" w:cs="Verdana"/>
          <w:b/>
        </w:rPr>
        <w:t>)</w:t>
      </w:r>
    </w:p>
    <w:sectPr w:rsidR="004C597D" w:rsidSect="00634881">
      <w:pgSz w:w="12240" w:h="15840"/>
      <w:pgMar w:top="1440" w:right="1325" w:bottom="1440" w:left="141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  <w:embedRegular r:id="rId1" w:fontKey="{3CD72362-59B9-4BC3-8D99-58B150E6F4B6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2" w:fontKey="{E827BE49-22A6-44E1-89FE-213E4588DC3A}"/>
    <w:embedBold r:id="rId3" w:fontKey="{E6833731-7D64-4666-9588-38D041A9C7C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90082005-4F5E-4A6B-8ED2-F3E3206F7715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5" w:fontKey="{339D73ED-B20E-4C73-99D7-E389830D6BE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D18CE10C-088D-4EDD-A0BD-F8C78B9ACD0D}"/>
    <w:embedItalic r:id="rId7" w:fontKey="{5EE171D0-0A81-4FD9-AF1C-B874461368D1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8" w:fontKey="{A12CBC6F-1361-46F1-BA88-BA2A74E19829}"/>
    <w:embedBold r:id="rId9" w:fontKey="{56CBE4B4-CF0B-4035-93C0-89778D2D6F3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CD2E9EB7-8055-462B-AFC1-1BAF009CE21E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8D0289"/>
    <w:multiLevelType w:val="multilevel"/>
    <w:tmpl w:val="E0EAF66E"/>
    <w:lvl w:ilvl="0">
      <w:start w:val="1"/>
      <w:numFmt w:val="bullet"/>
      <w:lvlText w:val="⮚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TrueTypeFonts/>
  <w:proofState w:spelling="clean" w:grammar="clean"/>
  <w:defaultTabStop w:val="720"/>
  <w:characterSpacingControl w:val="doNotCompress"/>
  <w:compat/>
  <w:rsids>
    <w:rsidRoot w:val="004C597D"/>
    <w:rsid w:val="0003194E"/>
    <w:rsid w:val="00036375"/>
    <w:rsid w:val="00056516"/>
    <w:rsid w:val="000701A1"/>
    <w:rsid w:val="000728C5"/>
    <w:rsid w:val="000830DA"/>
    <w:rsid w:val="000947F0"/>
    <w:rsid w:val="000A7519"/>
    <w:rsid w:val="000B3A35"/>
    <w:rsid w:val="000C3482"/>
    <w:rsid w:val="000F5A3E"/>
    <w:rsid w:val="00110703"/>
    <w:rsid w:val="00114AC7"/>
    <w:rsid w:val="001249D4"/>
    <w:rsid w:val="0013313D"/>
    <w:rsid w:val="001401D4"/>
    <w:rsid w:val="00146A03"/>
    <w:rsid w:val="0014724D"/>
    <w:rsid w:val="00174DA0"/>
    <w:rsid w:val="0017797E"/>
    <w:rsid w:val="001B46D5"/>
    <w:rsid w:val="001C03E7"/>
    <w:rsid w:val="00207A2E"/>
    <w:rsid w:val="00216255"/>
    <w:rsid w:val="002303E5"/>
    <w:rsid w:val="00242720"/>
    <w:rsid w:val="00243CB5"/>
    <w:rsid w:val="002538FA"/>
    <w:rsid w:val="00280DD2"/>
    <w:rsid w:val="002A525B"/>
    <w:rsid w:val="002B1D83"/>
    <w:rsid w:val="002D5C11"/>
    <w:rsid w:val="002E0CBA"/>
    <w:rsid w:val="002E1DDD"/>
    <w:rsid w:val="002E4357"/>
    <w:rsid w:val="0030166B"/>
    <w:rsid w:val="003379EC"/>
    <w:rsid w:val="00363CE2"/>
    <w:rsid w:val="00365D37"/>
    <w:rsid w:val="00394696"/>
    <w:rsid w:val="003A5AA2"/>
    <w:rsid w:val="003A6FF2"/>
    <w:rsid w:val="004375F8"/>
    <w:rsid w:val="0044019B"/>
    <w:rsid w:val="00446211"/>
    <w:rsid w:val="00447CED"/>
    <w:rsid w:val="0046273B"/>
    <w:rsid w:val="0047568E"/>
    <w:rsid w:val="004862C7"/>
    <w:rsid w:val="00487BEF"/>
    <w:rsid w:val="004A004E"/>
    <w:rsid w:val="004A250F"/>
    <w:rsid w:val="004B487A"/>
    <w:rsid w:val="004C597D"/>
    <w:rsid w:val="0053184F"/>
    <w:rsid w:val="00545E6E"/>
    <w:rsid w:val="00557424"/>
    <w:rsid w:val="00575D1E"/>
    <w:rsid w:val="005A4D0B"/>
    <w:rsid w:val="005B3BE9"/>
    <w:rsid w:val="005B7964"/>
    <w:rsid w:val="005C52A4"/>
    <w:rsid w:val="005D4D33"/>
    <w:rsid w:val="00623E81"/>
    <w:rsid w:val="006338DE"/>
    <w:rsid w:val="00634881"/>
    <w:rsid w:val="00640D06"/>
    <w:rsid w:val="00685BF1"/>
    <w:rsid w:val="00690C1F"/>
    <w:rsid w:val="00692514"/>
    <w:rsid w:val="006D0E05"/>
    <w:rsid w:val="006E2E2A"/>
    <w:rsid w:val="006E2F4B"/>
    <w:rsid w:val="007332E1"/>
    <w:rsid w:val="007345D5"/>
    <w:rsid w:val="00757307"/>
    <w:rsid w:val="00795FFE"/>
    <w:rsid w:val="007B4DFB"/>
    <w:rsid w:val="007F3C88"/>
    <w:rsid w:val="0080262C"/>
    <w:rsid w:val="00814DBF"/>
    <w:rsid w:val="008371FF"/>
    <w:rsid w:val="00837E29"/>
    <w:rsid w:val="00841B8C"/>
    <w:rsid w:val="0088163D"/>
    <w:rsid w:val="008B01A8"/>
    <w:rsid w:val="008B7396"/>
    <w:rsid w:val="008D088A"/>
    <w:rsid w:val="009114E6"/>
    <w:rsid w:val="00925B92"/>
    <w:rsid w:val="00926236"/>
    <w:rsid w:val="00974ED5"/>
    <w:rsid w:val="00976D39"/>
    <w:rsid w:val="009839D1"/>
    <w:rsid w:val="0099499E"/>
    <w:rsid w:val="009A2BA9"/>
    <w:rsid w:val="009D6301"/>
    <w:rsid w:val="009E4122"/>
    <w:rsid w:val="00A462AE"/>
    <w:rsid w:val="00A4690F"/>
    <w:rsid w:val="00A47E4D"/>
    <w:rsid w:val="00A54A81"/>
    <w:rsid w:val="00A57B43"/>
    <w:rsid w:val="00A76BD6"/>
    <w:rsid w:val="00AB7995"/>
    <w:rsid w:val="00AD2660"/>
    <w:rsid w:val="00AE2B14"/>
    <w:rsid w:val="00AE3824"/>
    <w:rsid w:val="00B14702"/>
    <w:rsid w:val="00B6635E"/>
    <w:rsid w:val="00B73BC2"/>
    <w:rsid w:val="00B7404C"/>
    <w:rsid w:val="00B74309"/>
    <w:rsid w:val="00BB41B9"/>
    <w:rsid w:val="00BE6613"/>
    <w:rsid w:val="00C14893"/>
    <w:rsid w:val="00C30CB1"/>
    <w:rsid w:val="00C63E7E"/>
    <w:rsid w:val="00C766F4"/>
    <w:rsid w:val="00C77E54"/>
    <w:rsid w:val="00C81F95"/>
    <w:rsid w:val="00CB0794"/>
    <w:rsid w:val="00CB5214"/>
    <w:rsid w:val="00CC2705"/>
    <w:rsid w:val="00CD348F"/>
    <w:rsid w:val="00CD3F8E"/>
    <w:rsid w:val="00CF3D07"/>
    <w:rsid w:val="00D20251"/>
    <w:rsid w:val="00D267C0"/>
    <w:rsid w:val="00D32A0F"/>
    <w:rsid w:val="00D65750"/>
    <w:rsid w:val="00D713DD"/>
    <w:rsid w:val="00DA7ECC"/>
    <w:rsid w:val="00DB63AF"/>
    <w:rsid w:val="00DC0723"/>
    <w:rsid w:val="00DE5702"/>
    <w:rsid w:val="00DF1C3F"/>
    <w:rsid w:val="00E531F1"/>
    <w:rsid w:val="00E61D7A"/>
    <w:rsid w:val="00E726AA"/>
    <w:rsid w:val="00ED3712"/>
    <w:rsid w:val="00ED433A"/>
    <w:rsid w:val="00EF1853"/>
    <w:rsid w:val="00F3270E"/>
    <w:rsid w:val="00F73B09"/>
    <w:rsid w:val="00F83D83"/>
    <w:rsid w:val="00F93DF6"/>
    <w:rsid w:val="00FA154F"/>
    <w:rsid w:val="00FA3326"/>
    <w:rsid w:val="00FB2A88"/>
    <w:rsid w:val="00FC0FBA"/>
    <w:rsid w:val="00FE610D"/>
    <w:rsid w:val="00FF44FC"/>
    <w:rsid w:val="00FF5C06"/>
    <w:rsid w:val="00FF6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DFB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rsid w:val="007B4DFB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rsid w:val="007B4DF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rsid w:val="007B4DF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rsid w:val="007B4DFB"/>
    <w:pPr>
      <w:keepNext/>
      <w:jc w:val="center"/>
      <w:outlineLvl w:val="3"/>
    </w:pPr>
    <w:rPr>
      <w:rFonts w:ascii="Verdana" w:hAnsi="Verdana"/>
      <w:b/>
      <w:sz w:val="32"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7B4DF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7B4DF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rsid w:val="007B4DFB"/>
    <w:pPr>
      <w:jc w:val="center"/>
    </w:pPr>
    <w:rPr>
      <w:szCs w:val="20"/>
    </w:rPr>
  </w:style>
  <w:style w:type="character" w:customStyle="1" w:styleId="Heading4Char">
    <w:name w:val="Heading 4 Char"/>
    <w:rsid w:val="007B4DFB"/>
    <w:rPr>
      <w:rFonts w:ascii="Verdana" w:eastAsia="Times New Roman" w:hAnsi="Verdana" w:cs="Tahoma"/>
      <w:b/>
      <w:w w:val="100"/>
      <w:position w:val="-1"/>
      <w:sz w:val="32"/>
      <w:szCs w:val="24"/>
      <w:u w:val="single"/>
      <w:effect w:val="none"/>
      <w:vertAlign w:val="baseline"/>
      <w:cs w:val="0"/>
      <w:em w:val="none"/>
    </w:rPr>
  </w:style>
  <w:style w:type="character" w:customStyle="1" w:styleId="TitleChar">
    <w:name w:val="Title Char"/>
    <w:rsid w:val="007B4DFB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rsid w:val="007B4DFB"/>
    <w:rPr>
      <w:rFonts w:ascii="Tahoma" w:hAnsi="Tahoma"/>
      <w:sz w:val="16"/>
      <w:szCs w:val="16"/>
    </w:rPr>
  </w:style>
  <w:style w:type="character" w:customStyle="1" w:styleId="BalloonTextChar">
    <w:name w:val="Balloon Text Char"/>
    <w:rsid w:val="007B4DFB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TableGrid">
    <w:name w:val="Table Grid"/>
    <w:basedOn w:val="TableNormal"/>
    <w:rsid w:val="007B4DFB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rsid w:val="007B4DF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IN" w:eastAsia="en-IN"/>
    </w:rPr>
  </w:style>
  <w:style w:type="paragraph" w:customStyle="1" w:styleId="TableParagraph">
    <w:name w:val="Table Paragraph"/>
    <w:basedOn w:val="Normal"/>
    <w:rsid w:val="007B4DFB"/>
    <w:pPr>
      <w:widowControl w:val="0"/>
      <w:autoSpaceDE w:val="0"/>
      <w:autoSpaceDN w:val="0"/>
    </w:pPr>
    <w:rPr>
      <w:sz w:val="22"/>
      <w:szCs w:val="22"/>
    </w:rPr>
  </w:style>
  <w:style w:type="paragraph" w:styleId="NoSpacing">
    <w:name w:val="No Spacing"/>
    <w:rsid w:val="007B4DFB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IN" w:eastAsia="en-US"/>
    </w:rPr>
  </w:style>
  <w:style w:type="paragraph" w:styleId="Subtitle">
    <w:name w:val="Subtitle"/>
    <w:basedOn w:val="Normal"/>
    <w:next w:val="Normal"/>
    <w:uiPriority w:val="11"/>
    <w:qFormat/>
    <w:rsid w:val="007B4DF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7B4DF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7B4DF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7B4DF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7B4DF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X9Ig084GfSxA20//n46FWewquw==">CgMxLjA4AHIhMWpRR2NpX2ZsWG9iQnBjQnZwdWpyTWl1RlJrbDRaZUhm</go:docsCustomData>
</go:gDocsCustomXmlDataStorage>
</file>

<file path=customXml/itemProps1.xml><?xml version="1.0" encoding="utf-8"?>
<ds:datastoreItem xmlns:ds="http://schemas.openxmlformats.org/officeDocument/2006/customXml" ds:itemID="{D3237C2B-D122-4879-9A14-F4AF79A329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3196</Words>
  <Characters>18221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cp:lastPrinted>2024-12-09T06:22:00Z</cp:lastPrinted>
  <dcterms:created xsi:type="dcterms:W3CDTF">2026-09-01T07:49:00Z</dcterms:created>
  <dcterms:modified xsi:type="dcterms:W3CDTF">2026-09-01T07:49:00Z</dcterms:modified>
</cp:coreProperties>
</file>